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36B" w14:textId="6C0CC3D7" w:rsidR="00DB56D8" w:rsidRPr="00A95763" w:rsidRDefault="00B21DB0" w:rsidP="00DB56D8">
      <w:pPr>
        <w:jc w:val="center"/>
        <w:rPr>
          <w:b/>
          <w:bCs/>
        </w:rPr>
      </w:pPr>
      <w:r>
        <w:rPr>
          <w:b/>
          <w:bCs/>
        </w:rPr>
        <w:t>OCTOBER</w:t>
      </w:r>
      <w:r w:rsidR="00E40A36">
        <w:rPr>
          <w:b/>
          <w:bCs/>
        </w:rPr>
        <w:t xml:space="preserve"> 1</w:t>
      </w:r>
      <w:r>
        <w:rPr>
          <w:b/>
          <w:bCs/>
        </w:rPr>
        <w:t>2</w:t>
      </w:r>
      <w:r w:rsidR="00DB56D8" w:rsidRPr="00A95763">
        <w:rPr>
          <w:b/>
          <w:bCs/>
        </w:rPr>
        <w:t>, 2022, REGULAR BOARD MEETING</w:t>
      </w:r>
    </w:p>
    <w:p w14:paraId="16F6188C" w14:textId="77777777" w:rsidR="00DB56D8" w:rsidRDefault="00DB56D8" w:rsidP="00DB56D8"/>
    <w:p w14:paraId="1F43E938" w14:textId="00C19930" w:rsidR="00DB56D8" w:rsidRDefault="00DB56D8" w:rsidP="007C3C2E">
      <w:pPr>
        <w:ind w:firstLine="720"/>
      </w:pPr>
      <w:r>
        <w:t>The Stanton School District Board of Directors met at 5:4</w:t>
      </w:r>
      <w:r w:rsidR="00F0453C">
        <w:t>5</w:t>
      </w:r>
      <w:r>
        <w:t xml:space="preserve"> PM on Wednesday, </w:t>
      </w:r>
      <w:r w:rsidR="00B21DB0">
        <w:t>October 12</w:t>
      </w:r>
      <w:r w:rsidR="00432F06">
        <w:t>, at the</w:t>
      </w:r>
      <w:r>
        <w:t xml:space="preserve"> High School Library for a regular session. </w:t>
      </w:r>
      <w:r w:rsidR="00E40A36">
        <w:t>President</w:t>
      </w:r>
      <w:r w:rsidR="00166F87">
        <w:t xml:space="preserve"> </w:t>
      </w:r>
      <w:r w:rsidR="00E40A36">
        <w:t xml:space="preserve">John McDonald </w:t>
      </w:r>
      <w:r>
        <w:t xml:space="preserve">called the meeting to order with Directors Travis Taylor, Cameron Lewellen, </w:t>
      </w:r>
      <w:r w:rsidR="00E40A36">
        <w:t>John McDonald</w:t>
      </w:r>
      <w:r>
        <w:t xml:space="preserve">, </w:t>
      </w:r>
      <w:r w:rsidR="00B21DB0">
        <w:t xml:space="preserve">Amy </w:t>
      </w:r>
      <w:proofErr w:type="spellStart"/>
      <w:r w:rsidR="00B21DB0">
        <w:t>Tibben</w:t>
      </w:r>
      <w:proofErr w:type="spellEnd"/>
      <w:r w:rsidR="00B21DB0">
        <w:t xml:space="preserve">, and Zach Ward present. </w:t>
      </w:r>
      <w:r>
        <w:t xml:space="preserve">Additional attendees were Superintendent David </w:t>
      </w:r>
      <w:proofErr w:type="spellStart"/>
      <w:r>
        <w:t>Gute</w:t>
      </w:r>
      <w:proofErr w:type="spellEnd"/>
      <w:r w:rsidR="00E40A36">
        <w:t xml:space="preserve">, Principal Katie Elwood, and Activities Director John </w:t>
      </w:r>
      <w:proofErr w:type="spellStart"/>
      <w:r w:rsidR="00E40A36">
        <w:t>Mainquist</w:t>
      </w:r>
      <w:proofErr w:type="spellEnd"/>
      <w:r w:rsidR="00E40A36">
        <w:t xml:space="preserve">. </w:t>
      </w:r>
      <w:r w:rsidR="00612FE9">
        <w:t xml:space="preserve"> </w:t>
      </w:r>
      <w:r w:rsidR="00432F06">
        <w:t xml:space="preserve"> </w:t>
      </w:r>
      <w:r w:rsidR="006A1864">
        <w:t xml:space="preserve">Board Secretary, Stephanie Burke, was absent. 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3C4B50BD" w:rsidR="00DB56D8" w:rsidRDefault="00166F87" w:rsidP="007C3C2E">
      <w:pPr>
        <w:ind w:firstLine="720"/>
      </w:pPr>
      <w:r>
        <w:t>There were none.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30433682" w:rsidR="00DB56D8" w:rsidRDefault="00BF5AA4" w:rsidP="007C3C2E">
      <w:pPr>
        <w:ind w:firstLine="720"/>
      </w:pPr>
      <w:r>
        <w:t xml:space="preserve">Motion by </w:t>
      </w:r>
      <w:proofErr w:type="spellStart"/>
      <w:r w:rsidR="00B21DB0">
        <w:t>Tibben</w:t>
      </w:r>
      <w:proofErr w:type="spellEnd"/>
      <w:r w:rsidR="006A5112">
        <w:t xml:space="preserve"> to approve the agenda</w:t>
      </w:r>
      <w:r w:rsidR="00166F87">
        <w:t xml:space="preserve">, second </w:t>
      </w:r>
      <w:r w:rsidR="006A5112">
        <w:t xml:space="preserve">by </w:t>
      </w:r>
      <w:r w:rsidR="00B21DB0">
        <w:t>Lewellen</w:t>
      </w:r>
      <w:r w:rsidR="00166F87">
        <w:t xml:space="preserve">.  </w:t>
      </w:r>
      <w:r>
        <w:t xml:space="preserve">All in favor.  Motion carried.  </w:t>
      </w:r>
    </w:p>
    <w:p w14:paraId="017E6EC4" w14:textId="77777777" w:rsidR="00DB56D8" w:rsidRDefault="00DB56D8" w:rsidP="00DB56D8"/>
    <w:p w14:paraId="6A6C08D4" w14:textId="77777777" w:rsidR="00DB56D8" w:rsidRDefault="00DB56D8" w:rsidP="00DB56D8">
      <w:pPr>
        <w:rPr>
          <w:b/>
          <w:bCs/>
        </w:rPr>
      </w:pPr>
      <w:r>
        <w:rPr>
          <w:b/>
          <w:bCs/>
        </w:rPr>
        <w:t>CONSENT AGENDA</w:t>
      </w:r>
    </w:p>
    <w:p w14:paraId="4D9B8CA0" w14:textId="6AC438EE" w:rsidR="00DB56D8" w:rsidRDefault="00BF5AA4" w:rsidP="006A5112">
      <w:pPr>
        <w:ind w:firstLine="720"/>
      </w:pPr>
      <w:r>
        <w:t xml:space="preserve">Motion by </w:t>
      </w:r>
      <w:r w:rsidR="00166F87">
        <w:t>Lewellen</w:t>
      </w:r>
      <w:r>
        <w:t xml:space="preserve"> to approve consent agenda </w:t>
      </w:r>
      <w:r w:rsidR="00DB56D8">
        <w:t xml:space="preserve">of past minutes, reports, </w:t>
      </w:r>
      <w:proofErr w:type="gramStart"/>
      <w:r w:rsidR="00166F87">
        <w:t>bills</w:t>
      </w:r>
      <w:proofErr w:type="gramEnd"/>
      <w:r w:rsidR="00166F87">
        <w:t xml:space="preserve"> and personnel, </w:t>
      </w:r>
      <w:r>
        <w:t>second by</w:t>
      </w:r>
      <w:r w:rsidR="00E40A36">
        <w:t xml:space="preserve"> Taylor</w:t>
      </w:r>
      <w:r>
        <w:t>.  All in favor.  Motion carried.</w:t>
      </w:r>
      <w:r w:rsidR="00166F87">
        <w:t xml:space="preserve"> </w:t>
      </w:r>
      <w:r w:rsidR="00671B89">
        <w:t xml:space="preserve"> Under personnel, </w:t>
      </w:r>
      <w:r w:rsidR="00B21DB0">
        <w:t xml:space="preserve">Sheila </w:t>
      </w:r>
      <w:proofErr w:type="spellStart"/>
      <w:r w:rsidR="00B21DB0">
        <w:t>Mainquist</w:t>
      </w:r>
      <w:proofErr w:type="spellEnd"/>
      <w:r w:rsidR="00B21DB0">
        <w:t xml:space="preserve"> </w:t>
      </w:r>
      <w:r w:rsidR="0079497A">
        <w:t xml:space="preserve">was approved </w:t>
      </w:r>
      <w:r w:rsidR="00612FE9">
        <w:t>as</w:t>
      </w:r>
      <w:r w:rsidR="0079497A">
        <w:t xml:space="preserve"> TAG Teacher</w:t>
      </w:r>
      <w:r w:rsidR="00432F06">
        <w:t xml:space="preserve"> shared</w:t>
      </w:r>
      <w:r w:rsidR="0079497A">
        <w:t xml:space="preserve"> with Fremont</w:t>
      </w:r>
      <w:r w:rsidR="00612FE9">
        <w:t>-</w:t>
      </w:r>
      <w:r w:rsidR="0079497A">
        <w:t>Mills</w:t>
      </w:r>
      <w:r w:rsidR="00612FE9">
        <w:t xml:space="preserve"> CSD</w:t>
      </w:r>
      <w:r w:rsidR="0079497A">
        <w:t xml:space="preserve">, and Brian Bates as Bus Driver. </w:t>
      </w:r>
    </w:p>
    <w:p w14:paraId="7F539D50" w14:textId="63AB841D" w:rsidR="00C67216" w:rsidRPr="00C448EF" w:rsidRDefault="00C67216" w:rsidP="00467D40"/>
    <w:p w14:paraId="2160518F" w14:textId="0705A0FD" w:rsidR="00467D40" w:rsidRDefault="00467D40" w:rsidP="00467D40">
      <w:pPr>
        <w:rPr>
          <w:b/>
          <w:bCs/>
        </w:rPr>
      </w:pPr>
      <w:r>
        <w:rPr>
          <w:b/>
          <w:bCs/>
        </w:rPr>
        <w:t>SUPERINTENDENT UPDATE</w:t>
      </w:r>
    </w:p>
    <w:p w14:paraId="22A0926F" w14:textId="3CF89D7E" w:rsidR="00E164A3" w:rsidRDefault="0079497A" w:rsidP="0079497A">
      <w:pPr>
        <w:ind w:firstLine="720"/>
      </w:pPr>
      <w:r>
        <w:t xml:space="preserve">Superintendent </w:t>
      </w:r>
      <w:proofErr w:type="spellStart"/>
      <w:r>
        <w:t>Gute</w:t>
      </w:r>
      <w:proofErr w:type="spellEnd"/>
      <w:r>
        <w:t xml:space="preserve"> gave an </w:t>
      </w:r>
      <w:proofErr w:type="gramStart"/>
      <w:r>
        <w:t>Administrative</w:t>
      </w:r>
      <w:proofErr w:type="gramEnd"/>
      <w:r>
        <w:t xml:space="preserve"> update.  He shared that he sent out a notice in the bulletin about forming a District Strategic Planning Committee and he hasn’t received any interest yet.  Ward and Lewellen expressed interest in being representatives of the Board.  </w:t>
      </w:r>
    </w:p>
    <w:p w14:paraId="6200357B" w14:textId="30EBAA59" w:rsidR="006B170F" w:rsidRDefault="006B170F" w:rsidP="00467D40">
      <w:pPr>
        <w:rPr>
          <w:b/>
          <w:bCs/>
        </w:rPr>
      </w:pPr>
    </w:p>
    <w:p w14:paraId="7EC227F2" w14:textId="7A1DBD9D" w:rsidR="007E0721" w:rsidRDefault="007E0721" w:rsidP="00467D40">
      <w:pPr>
        <w:rPr>
          <w:b/>
          <w:bCs/>
        </w:rPr>
      </w:pPr>
      <w:r>
        <w:rPr>
          <w:b/>
          <w:bCs/>
        </w:rPr>
        <w:t>PRINCIPAL UPDATE</w:t>
      </w:r>
    </w:p>
    <w:p w14:paraId="3FB216E6" w14:textId="3369A9B7" w:rsidR="00362A54" w:rsidRDefault="00ED12B1" w:rsidP="0079497A">
      <w:pPr>
        <w:ind w:firstLine="720"/>
      </w:pPr>
      <w:r>
        <w:t xml:space="preserve">Principal Katie Elwood gave </w:t>
      </w:r>
      <w:r w:rsidR="00612FE9">
        <w:t xml:space="preserve">a Principal update. </w:t>
      </w:r>
    </w:p>
    <w:p w14:paraId="5571EB28" w14:textId="77777777" w:rsidR="00D47579" w:rsidRDefault="00D47579" w:rsidP="00ED685D"/>
    <w:p w14:paraId="6AED70AA" w14:textId="248F3304" w:rsidR="006E758B" w:rsidRDefault="00D47579" w:rsidP="00612FE9">
      <w:pPr>
        <w:rPr>
          <w:b/>
          <w:bCs/>
        </w:rPr>
      </w:pPr>
      <w:r>
        <w:rPr>
          <w:b/>
          <w:bCs/>
        </w:rPr>
        <w:t>NEW BUSINESS</w:t>
      </w:r>
    </w:p>
    <w:p w14:paraId="24A4F161" w14:textId="2A60DD6D" w:rsidR="00612FE9" w:rsidRDefault="00612FE9" w:rsidP="00612FE9">
      <w:r>
        <w:rPr>
          <w:b/>
          <w:bCs/>
        </w:rPr>
        <w:tab/>
      </w:r>
      <w:r>
        <w:t xml:space="preserve">Motion by Lewellen to approve 28E Agreement with Green Hills AEA – </w:t>
      </w:r>
      <w:proofErr w:type="spellStart"/>
      <w:r>
        <w:t>Erate</w:t>
      </w:r>
      <w:proofErr w:type="spellEnd"/>
      <w:r>
        <w:t xml:space="preserve"> Services, second by Taylor.  All in favor. Motion carried.</w:t>
      </w:r>
    </w:p>
    <w:p w14:paraId="1EC7C9C0" w14:textId="5DF56642" w:rsidR="00612FE9" w:rsidRPr="00612FE9" w:rsidRDefault="00612FE9" w:rsidP="00612FE9">
      <w:r>
        <w:tab/>
        <w:t xml:space="preserve">Motion by </w:t>
      </w:r>
      <w:proofErr w:type="spellStart"/>
      <w:r>
        <w:t>Tibben</w:t>
      </w:r>
      <w:proofErr w:type="spellEnd"/>
      <w:r>
        <w:t xml:space="preserve"> to approve 28E Agreement with Fremont-Mills CSD as </w:t>
      </w:r>
      <w:proofErr w:type="spellStart"/>
      <w:r>
        <w:t>Councelor</w:t>
      </w:r>
      <w:proofErr w:type="spellEnd"/>
      <w:r>
        <w:t xml:space="preserve">, second by Lewellen.  All in favor.  Motion carried. </w:t>
      </w:r>
    </w:p>
    <w:p w14:paraId="2F2C5219" w14:textId="77777777" w:rsidR="006E758B" w:rsidRDefault="006E758B" w:rsidP="00C3449D">
      <w:r>
        <w:tab/>
      </w:r>
    </w:p>
    <w:p w14:paraId="5B67DA5E" w14:textId="0EFA30BC" w:rsidR="00C3449D" w:rsidRPr="006E758B" w:rsidRDefault="00C3449D" w:rsidP="00C3449D">
      <w:r>
        <w:rPr>
          <w:b/>
        </w:rPr>
        <w:t>ADJOURNMENT</w:t>
      </w:r>
    </w:p>
    <w:p w14:paraId="3A313099" w14:textId="21504E2E" w:rsidR="00C3449D" w:rsidRPr="003270C1" w:rsidRDefault="002F137A" w:rsidP="000F4674">
      <w:pPr>
        <w:ind w:firstLine="720"/>
        <w:rPr>
          <w:b/>
        </w:rPr>
      </w:pPr>
      <w:r>
        <w:t>President</w:t>
      </w:r>
      <w:r w:rsidR="00C3449D">
        <w:t xml:space="preserve"> </w:t>
      </w:r>
      <w:r w:rsidR="006E758B">
        <w:t>McDonald</w:t>
      </w:r>
      <w:r w:rsidR="00C3449D">
        <w:t xml:space="preserve"> </w:t>
      </w:r>
      <w:r w:rsidR="00C3449D" w:rsidRPr="00E25BF6">
        <w:t>adjourned the meeting</w:t>
      </w:r>
      <w:r w:rsidR="00612FE9">
        <w:t xml:space="preserve">. </w:t>
      </w:r>
      <w:r w:rsidR="00C3449D" w:rsidRPr="00E25BF6">
        <w:t xml:space="preserve">The next regular meeting for the </w:t>
      </w:r>
      <w:r w:rsidR="000F4674">
        <w:t>B</w:t>
      </w:r>
      <w:r w:rsidR="00C3449D" w:rsidRPr="00E25BF6">
        <w:t xml:space="preserve">oard </w:t>
      </w:r>
      <w:r w:rsidR="00C3449D">
        <w:t xml:space="preserve">is set for </w:t>
      </w:r>
      <w:r w:rsidR="00612FE9">
        <w:t>November 9</w:t>
      </w:r>
      <w:r w:rsidR="00C3449D">
        <w:t>, 2022, at 5:45 PM in the High School Library.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77777777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</w:p>
    <w:p w14:paraId="20D9C1A3" w14:textId="07D40ED2" w:rsidR="00C3449D" w:rsidRDefault="000A7F70" w:rsidP="00612FE9">
      <w:pPr>
        <w:spacing w:after="200" w:line="276" w:lineRule="auto"/>
        <w:rPr>
          <w:rFonts w:cs="Times"/>
        </w:rPr>
      </w:pPr>
      <w:r>
        <w:rPr>
          <w:rFonts w:cs="Times"/>
        </w:rPr>
        <w:t>John McDonald</w:t>
      </w:r>
      <w:r w:rsidR="002F137A">
        <w:rPr>
          <w:rFonts w:cs="Times"/>
        </w:rPr>
        <w:t>, President</w:t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612FE9">
        <w:rPr>
          <w:rFonts w:cs="Times"/>
        </w:rPr>
        <w:t>Katie Elwood, Principal</w:t>
      </w:r>
    </w:p>
    <w:p w14:paraId="6D4938D9" w14:textId="5B08074F" w:rsidR="00612FE9" w:rsidRPr="00C3449D" w:rsidRDefault="00612FE9" w:rsidP="00612FE9">
      <w:pPr>
        <w:spacing w:after="200" w:line="276" w:lineRule="auto"/>
      </w:pP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  <w:r>
        <w:rPr>
          <w:rFonts w:cs="Times"/>
        </w:rPr>
        <w:tab/>
      </w:r>
    </w:p>
    <w:sectPr w:rsidR="00612FE9" w:rsidRPr="00C3449D" w:rsidSect="006B3AD6">
      <w:footerReference w:type="default" r:id="rId6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59EA"/>
    <w:rsid w:val="00090BA8"/>
    <w:rsid w:val="000A7F70"/>
    <w:rsid w:val="000B04FB"/>
    <w:rsid w:val="000D3067"/>
    <w:rsid w:val="000D581C"/>
    <w:rsid w:val="000F4674"/>
    <w:rsid w:val="00142929"/>
    <w:rsid w:val="001541B6"/>
    <w:rsid w:val="00166F87"/>
    <w:rsid w:val="001835E2"/>
    <w:rsid w:val="001D5D33"/>
    <w:rsid w:val="001E13EA"/>
    <w:rsid w:val="00230190"/>
    <w:rsid w:val="0026554D"/>
    <w:rsid w:val="002803BD"/>
    <w:rsid w:val="002811C4"/>
    <w:rsid w:val="002F137A"/>
    <w:rsid w:val="003055B2"/>
    <w:rsid w:val="00306F39"/>
    <w:rsid w:val="003236DD"/>
    <w:rsid w:val="00343748"/>
    <w:rsid w:val="00362A54"/>
    <w:rsid w:val="003874E0"/>
    <w:rsid w:val="003B7608"/>
    <w:rsid w:val="003C2567"/>
    <w:rsid w:val="003F560E"/>
    <w:rsid w:val="00432F06"/>
    <w:rsid w:val="00467D40"/>
    <w:rsid w:val="004A6E56"/>
    <w:rsid w:val="00514531"/>
    <w:rsid w:val="00562480"/>
    <w:rsid w:val="005726E7"/>
    <w:rsid w:val="005B35F5"/>
    <w:rsid w:val="005D2DF8"/>
    <w:rsid w:val="00606A7E"/>
    <w:rsid w:val="00612FE9"/>
    <w:rsid w:val="00615195"/>
    <w:rsid w:val="00637E4A"/>
    <w:rsid w:val="00671B89"/>
    <w:rsid w:val="006A1864"/>
    <w:rsid w:val="006A5112"/>
    <w:rsid w:val="006B07B2"/>
    <w:rsid w:val="006B170F"/>
    <w:rsid w:val="006B3AD6"/>
    <w:rsid w:val="006C1C7D"/>
    <w:rsid w:val="006C4E89"/>
    <w:rsid w:val="006E2268"/>
    <w:rsid w:val="006E2502"/>
    <w:rsid w:val="006E758B"/>
    <w:rsid w:val="00763D73"/>
    <w:rsid w:val="007660B6"/>
    <w:rsid w:val="00773522"/>
    <w:rsid w:val="00790108"/>
    <w:rsid w:val="0079301C"/>
    <w:rsid w:val="0079497A"/>
    <w:rsid w:val="007C3C2E"/>
    <w:rsid w:val="007D389E"/>
    <w:rsid w:val="007E0721"/>
    <w:rsid w:val="007E1587"/>
    <w:rsid w:val="0083423E"/>
    <w:rsid w:val="00842F02"/>
    <w:rsid w:val="008537C3"/>
    <w:rsid w:val="0085659E"/>
    <w:rsid w:val="008A38E9"/>
    <w:rsid w:val="008A7FD4"/>
    <w:rsid w:val="008D2E5F"/>
    <w:rsid w:val="00922D48"/>
    <w:rsid w:val="009665F6"/>
    <w:rsid w:val="0097236A"/>
    <w:rsid w:val="009A7493"/>
    <w:rsid w:val="009D6F38"/>
    <w:rsid w:val="009F135A"/>
    <w:rsid w:val="00A10237"/>
    <w:rsid w:val="00A60A98"/>
    <w:rsid w:val="00A95763"/>
    <w:rsid w:val="00AA473C"/>
    <w:rsid w:val="00AB2A18"/>
    <w:rsid w:val="00B21DB0"/>
    <w:rsid w:val="00B8078D"/>
    <w:rsid w:val="00BB0B02"/>
    <w:rsid w:val="00BD46BD"/>
    <w:rsid w:val="00BE310F"/>
    <w:rsid w:val="00BF5AA4"/>
    <w:rsid w:val="00C1363F"/>
    <w:rsid w:val="00C3449D"/>
    <w:rsid w:val="00C42ECF"/>
    <w:rsid w:val="00C448EF"/>
    <w:rsid w:val="00C67216"/>
    <w:rsid w:val="00C72F12"/>
    <w:rsid w:val="00C73518"/>
    <w:rsid w:val="00C9117B"/>
    <w:rsid w:val="00CB51ED"/>
    <w:rsid w:val="00D24631"/>
    <w:rsid w:val="00D36164"/>
    <w:rsid w:val="00D41E8C"/>
    <w:rsid w:val="00D4282C"/>
    <w:rsid w:val="00D46281"/>
    <w:rsid w:val="00D47579"/>
    <w:rsid w:val="00D61AFE"/>
    <w:rsid w:val="00D73F49"/>
    <w:rsid w:val="00D86920"/>
    <w:rsid w:val="00D942AB"/>
    <w:rsid w:val="00DB56D8"/>
    <w:rsid w:val="00DD0F1D"/>
    <w:rsid w:val="00E164A3"/>
    <w:rsid w:val="00E40A36"/>
    <w:rsid w:val="00E842F7"/>
    <w:rsid w:val="00EA4DE2"/>
    <w:rsid w:val="00EC6D40"/>
    <w:rsid w:val="00ED12B1"/>
    <w:rsid w:val="00ED685D"/>
    <w:rsid w:val="00F03E5B"/>
    <w:rsid w:val="00F0453C"/>
    <w:rsid w:val="00F04B7B"/>
    <w:rsid w:val="00F41294"/>
    <w:rsid w:val="00F60D7B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3</cp:revision>
  <cp:lastPrinted>2022-10-17T13:44:00Z</cp:lastPrinted>
  <dcterms:created xsi:type="dcterms:W3CDTF">2022-10-17T13:48:00Z</dcterms:created>
  <dcterms:modified xsi:type="dcterms:W3CDTF">2022-10-18T12:38:00Z</dcterms:modified>
</cp:coreProperties>
</file>