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536B" w14:textId="50903997" w:rsidR="00DB56D8" w:rsidRPr="00A95763" w:rsidRDefault="00901A6E" w:rsidP="00DB56D8">
      <w:pPr>
        <w:jc w:val="center"/>
        <w:rPr>
          <w:b/>
          <w:bCs/>
        </w:rPr>
      </w:pPr>
      <w:r>
        <w:rPr>
          <w:b/>
          <w:bCs/>
        </w:rPr>
        <w:t>NOVEMBER 9</w:t>
      </w:r>
      <w:r w:rsidR="00DB56D8" w:rsidRPr="00A95763">
        <w:rPr>
          <w:b/>
          <w:bCs/>
        </w:rPr>
        <w:t>, 2022, REGULAR BOARD MEETING</w:t>
      </w:r>
    </w:p>
    <w:p w14:paraId="16F6188C" w14:textId="77777777" w:rsidR="00DB56D8" w:rsidRDefault="00DB56D8" w:rsidP="00DB56D8"/>
    <w:p w14:paraId="1F43E938" w14:textId="7C1C9AA2" w:rsidR="00DB56D8" w:rsidRDefault="00DB56D8" w:rsidP="007C3C2E">
      <w:pPr>
        <w:ind w:firstLine="720"/>
      </w:pPr>
      <w:r>
        <w:t>The Stanton School District Board of Directors met at 5:4</w:t>
      </w:r>
      <w:r w:rsidR="00F0453C">
        <w:t>5</w:t>
      </w:r>
      <w:r>
        <w:t xml:space="preserve"> PM on Wednesday, </w:t>
      </w:r>
      <w:r w:rsidR="00901A6E">
        <w:t>November 9</w:t>
      </w:r>
      <w:r w:rsidR="00432F06">
        <w:t>, at the</w:t>
      </w:r>
      <w:r>
        <w:t xml:space="preserve"> High School Library for a regular session. </w:t>
      </w:r>
      <w:r w:rsidR="00E40A36">
        <w:t>President</w:t>
      </w:r>
      <w:r w:rsidR="00166F87">
        <w:t xml:space="preserve"> </w:t>
      </w:r>
      <w:r w:rsidR="00E40A36">
        <w:t xml:space="preserve">John McDonald </w:t>
      </w:r>
      <w:r>
        <w:t xml:space="preserve">called the meeting to order with Directors Travis Taylor, Cameron Lewellen, </w:t>
      </w:r>
      <w:r w:rsidR="00E40A36">
        <w:t>John McDonald</w:t>
      </w:r>
      <w:r>
        <w:t xml:space="preserve">, </w:t>
      </w:r>
      <w:r w:rsidR="00B21DB0">
        <w:t xml:space="preserve">and Zach Ward present. </w:t>
      </w:r>
      <w:r w:rsidR="00901A6E">
        <w:t>Director Amy Tibben was absent</w:t>
      </w:r>
      <w:r w:rsidR="00703BC8">
        <w:t>.</w:t>
      </w:r>
      <w:r w:rsidR="00901A6E">
        <w:t xml:space="preserve"> </w:t>
      </w:r>
      <w:r>
        <w:t>Additional attendees were Superintendent David Gute</w:t>
      </w:r>
      <w:r w:rsidR="00E40A36">
        <w:t>, Principal Katie Elwood, and Activities Director John Mainquist.</w:t>
      </w:r>
      <w:r w:rsidR="00703BC8">
        <w:t xml:space="preserve">  School Business Officials Shirley Maxwell and Stephanie Burke were also present. </w:t>
      </w:r>
      <w:r w:rsidR="00612FE9">
        <w:t xml:space="preserve"> </w:t>
      </w:r>
      <w:r w:rsidR="00432F06">
        <w:t xml:space="preserve"> </w:t>
      </w:r>
    </w:p>
    <w:p w14:paraId="3ABDDFD7" w14:textId="214104C3" w:rsidR="00D86920" w:rsidRDefault="00D86920" w:rsidP="00DB56D8"/>
    <w:p w14:paraId="56607585" w14:textId="176B6BDA" w:rsidR="00D86920" w:rsidRPr="00D86920" w:rsidRDefault="00D86920" w:rsidP="00DB56D8">
      <w:pPr>
        <w:rPr>
          <w:b/>
          <w:bCs/>
        </w:rPr>
      </w:pPr>
      <w:r w:rsidRPr="00D86920">
        <w:rPr>
          <w:b/>
          <w:bCs/>
        </w:rPr>
        <w:t xml:space="preserve">PUBLIC PRESENTERS </w:t>
      </w:r>
    </w:p>
    <w:p w14:paraId="0B56C3DE" w14:textId="3C4B50BD" w:rsidR="00DB56D8" w:rsidRDefault="00166F87" w:rsidP="007C3C2E">
      <w:pPr>
        <w:ind w:firstLine="720"/>
      </w:pPr>
      <w:r>
        <w:t>There were none.</w:t>
      </w:r>
    </w:p>
    <w:p w14:paraId="46489A1D" w14:textId="77777777" w:rsidR="008D2E5F" w:rsidRDefault="008D2E5F" w:rsidP="00DB56D8"/>
    <w:p w14:paraId="1AA4C9CF" w14:textId="77777777" w:rsidR="00DB56D8" w:rsidRPr="009F69B0" w:rsidRDefault="00DB56D8" w:rsidP="00DB56D8">
      <w:pPr>
        <w:rPr>
          <w:b/>
        </w:rPr>
      </w:pPr>
      <w:r>
        <w:rPr>
          <w:b/>
        </w:rPr>
        <w:t>APPROVAL OF AGENDA</w:t>
      </w:r>
    </w:p>
    <w:p w14:paraId="3EDEB97B" w14:textId="7DA38868" w:rsidR="00DB56D8" w:rsidRDefault="00BF5AA4" w:rsidP="007C3C2E">
      <w:pPr>
        <w:ind w:firstLine="720"/>
      </w:pPr>
      <w:r>
        <w:t xml:space="preserve">Motion by </w:t>
      </w:r>
      <w:r w:rsidR="00703BC8">
        <w:t>Lewellen</w:t>
      </w:r>
      <w:r w:rsidR="006A5112">
        <w:t xml:space="preserve"> to approve the agenda</w:t>
      </w:r>
      <w:r w:rsidR="00166F87">
        <w:t xml:space="preserve">, second </w:t>
      </w:r>
      <w:r w:rsidR="006A5112">
        <w:t xml:space="preserve">by </w:t>
      </w:r>
      <w:r w:rsidR="00703BC8">
        <w:t>Ward</w:t>
      </w:r>
      <w:r w:rsidR="00166F87">
        <w:t xml:space="preserve">.  </w:t>
      </w:r>
      <w:r>
        <w:t xml:space="preserve">All in favor.  Motion carried.  </w:t>
      </w:r>
    </w:p>
    <w:p w14:paraId="3438EF42" w14:textId="073F8D39" w:rsidR="00703BC8" w:rsidRDefault="00703BC8" w:rsidP="00703BC8"/>
    <w:p w14:paraId="2C1979CF" w14:textId="6A19413D" w:rsidR="00703BC8" w:rsidRPr="00441B11" w:rsidRDefault="00703BC8" w:rsidP="00703BC8">
      <w:pPr>
        <w:rPr>
          <w:b/>
          <w:bCs/>
        </w:rPr>
      </w:pPr>
      <w:r w:rsidRPr="00441B11">
        <w:rPr>
          <w:b/>
          <w:bCs/>
        </w:rPr>
        <w:t>ANNUAL MEETING</w:t>
      </w:r>
    </w:p>
    <w:p w14:paraId="017E6EC4" w14:textId="1B50262E" w:rsidR="00DB56D8" w:rsidRDefault="00703BC8" w:rsidP="00DB56D8">
      <w:r>
        <w:tab/>
        <w:t xml:space="preserve">Stephanie Burke, School Board Official/Board Secretary, called the Annual Meeting to order. </w:t>
      </w:r>
      <w:r w:rsidR="00441B11">
        <w:t>Motion by Ward, second by Lewellen to nominate John McDonald as President</w:t>
      </w:r>
      <w:r w:rsidR="00DA1479">
        <w:t xml:space="preserve"> for the 2022-2023 school year</w:t>
      </w:r>
      <w:r w:rsidR="00441B11">
        <w:t>.  All in favor.  Motion carried.  Burke administered the oath of office to elected President McDonald.  The meeting was turned over to McDonald.</w:t>
      </w:r>
    </w:p>
    <w:p w14:paraId="32F3557C" w14:textId="1028AD2E" w:rsidR="00441B11" w:rsidRDefault="00441B11" w:rsidP="00DB56D8">
      <w:r>
        <w:tab/>
        <w:t xml:space="preserve">Motion by Ward, second by Taylor </w:t>
      </w:r>
      <w:r w:rsidR="00DC43F6">
        <w:t>to nominate Cam Lewellen as Vice-Pres</w:t>
      </w:r>
      <w:r w:rsidR="0035314B">
        <w:t>ident</w:t>
      </w:r>
      <w:r w:rsidR="00DA1479">
        <w:t xml:space="preserve"> for the 2022-2023 school year</w:t>
      </w:r>
      <w:r w:rsidR="00DC43F6">
        <w:t>.  All in favor.  Motion carried.</w:t>
      </w:r>
    </w:p>
    <w:p w14:paraId="21EFEACD" w14:textId="6003FB5E" w:rsidR="00DC43F6" w:rsidRDefault="00DC43F6" w:rsidP="008C33A9">
      <w:pPr>
        <w:ind w:firstLine="720"/>
      </w:pPr>
      <w:r>
        <w:t xml:space="preserve">Motion by Ward, second by Taylor </w:t>
      </w:r>
      <w:r w:rsidR="008C33A9">
        <w:t>to appoint Stephanie Burke as Board Secretary</w:t>
      </w:r>
      <w:r w:rsidR="00DA1479">
        <w:t xml:space="preserve"> for the 2022-2023 school year</w:t>
      </w:r>
      <w:r w:rsidR="008C33A9">
        <w:t>.  All in favor.  Motion carried.</w:t>
      </w:r>
    </w:p>
    <w:p w14:paraId="31C4D2CB" w14:textId="14D50739" w:rsidR="008C33A9" w:rsidRDefault="008C33A9" w:rsidP="008C33A9">
      <w:pPr>
        <w:ind w:firstLine="720"/>
      </w:pPr>
      <w:r>
        <w:t>Motion</w:t>
      </w:r>
      <w:r w:rsidR="0035314B">
        <w:t xml:space="preserve"> by</w:t>
      </w:r>
      <w:r>
        <w:t xml:space="preserve"> Lewellen, second by Ward to appoint Stephanie Burke as Treasurer/School Business Official</w:t>
      </w:r>
      <w:r w:rsidR="00DA1479">
        <w:t xml:space="preserve"> for the 2022-2023 school year</w:t>
      </w:r>
      <w:r>
        <w:t xml:space="preserve">.  All in favor.  Motion carried. </w:t>
      </w:r>
    </w:p>
    <w:p w14:paraId="74FA8D3A" w14:textId="66E097A4" w:rsidR="00DA1479" w:rsidRDefault="008C33A9" w:rsidP="008C33A9">
      <w:pPr>
        <w:ind w:firstLine="720"/>
      </w:pPr>
      <w:r>
        <w:t>Motion by Lewellen, second by Taylor to designate Villisca Review/Stanton Viking as the official newspaper for publications</w:t>
      </w:r>
      <w:r w:rsidR="00DA1479">
        <w:t xml:space="preserve"> for the 2022-2023 school year</w:t>
      </w:r>
      <w:r>
        <w:t>.  All in favor.  Motion carried.</w:t>
      </w:r>
    </w:p>
    <w:p w14:paraId="525D6067" w14:textId="0B1BFFA4" w:rsidR="00DA1479" w:rsidRDefault="00DA1479" w:rsidP="008C33A9">
      <w:pPr>
        <w:ind w:firstLine="720"/>
      </w:pPr>
      <w:r>
        <w:t xml:space="preserve">Motion </w:t>
      </w:r>
      <w:r w:rsidR="0035314B">
        <w:t xml:space="preserve">by </w:t>
      </w:r>
      <w:r>
        <w:t>Lewellen, second by Ward to name First Interstate Bank as the district’s financial depository and to set depository limit at $4 million for the 2022-2023 school year.  All in favor.  Motion carried.</w:t>
      </w:r>
    </w:p>
    <w:p w14:paraId="49D3C792" w14:textId="6F6B66D0" w:rsidR="00DA1479" w:rsidRDefault="00DA1479" w:rsidP="008C33A9">
      <w:pPr>
        <w:ind w:firstLine="720"/>
      </w:pPr>
      <w:r>
        <w:t>Motion by Taylor, second Lewellen to designate Ahlers &amp; Cooney as legal counsel for 2022-2023 school year.  All in favor.  Motion carried.</w:t>
      </w:r>
    </w:p>
    <w:p w14:paraId="065434E6" w14:textId="21AB0A02" w:rsidR="00DA1479" w:rsidRDefault="007E6711" w:rsidP="008C33A9">
      <w:pPr>
        <w:ind w:firstLine="720"/>
      </w:pPr>
      <w:r>
        <w:t xml:space="preserve">Motion by Lewellen, second by Ward to set regular </w:t>
      </w:r>
      <w:r w:rsidR="00E7504B">
        <w:t>s</w:t>
      </w:r>
      <w:r>
        <w:t xml:space="preserve">chool </w:t>
      </w:r>
      <w:r w:rsidR="00E7504B">
        <w:t>b</w:t>
      </w:r>
      <w:r>
        <w:t xml:space="preserve">oard </w:t>
      </w:r>
      <w:r w:rsidR="00E7504B">
        <w:t>m</w:t>
      </w:r>
      <w:r>
        <w:t>eetings on the second Wednesday of the month at 5:45 p.m. for the 2022-2023 school year.  All in favor.  Motion carried.</w:t>
      </w:r>
    </w:p>
    <w:p w14:paraId="1727A93A" w14:textId="385F3107" w:rsidR="00DA1479" w:rsidRDefault="007E6711" w:rsidP="00D061DC">
      <w:pPr>
        <w:ind w:firstLine="720"/>
      </w:pPr>
      <w:r>
        <w:t xml:space="preserve">There was discussion on Board committees.  </w:t>
      </w:r>
      <w:r w:rsidR="00D061DC">
        <w:t xml:space="preserve">Ward and McDonald will serve on the Finance Committee.  Taylor and Tibben will serve on the Personnel Committee.  Taylor and Lewellen will serve on the Building/Grounds Committee.  Lewellen and Ward will serve on the Strategic Planning Committee.  </w:t>
      </w:r>
    </w:p>
    <w:p w14:paraId="14F2007B" w14:textId="32B1EC15" w:rsidR="00D061DC" w:rsidRPr="00D061DC" w:rsidRDefault="00D061DC" w:rsidP="0085291B">
      <w:pPr>
        <w:ind w:firstLine="720"/>
      </w:pPr>
      <w:r>
        <w:t xml:space="preserve">Motion by Ward, second by Lewellen to appoint Ashley McDonald as </w:t>
      </w:r>
      <w:r w:rsidR="0035314B">
        <w:t xml:space="preserve">the </w:t>
      </w:r>
      <w:r>
        <w:t>504/Homeless/Equity Coordinator.  All in favor.  Motion carried.</w:t>
      </w:r>
    </w:p>
    <w:p w14:paraId="130DE3AB" w14:textId="77777777" w:rsidR="008C33A9" w:rsidRDefault="008C33A9" w:rsidP="00DB56D8"/>
    <w:p w14:paraId="6A6C08D4" w14:textId="77777777" w:rsidR="00DB56D8" w:rsidRDefault="00DB56D8" w:rsidP="00DB56D8">
      <w:pPr>
        <w:rPr>
          <w:b/>
          <w:bCs/>
        </w:rPr>
      </w:pPr>
      <w:r>
        <w:rPr>
          <w:b/>
          <w:bCs/>
        </w:rPr>
        <w:t>CONSENT AGENDA</w:t>
      </w:r>
    </w:p>
    <w:p w14:paraId="4D9B8CA0" w14:textId="184820B0" w:rsidR="00DB56D8" w:rsidRDefault="00BF5AA4" w:rsidP="006A5112">
      <w:pPr>
        <w:ind w:firstLine="720"/>
      </w:pPr>
      <w:r>
        <w:t xml:space="preserve">Motion by </w:t>
      </w:r>
      <w:r w:rsidR="0085291B">
        <w:t>Ward</w:t>
      </w:r>
      <w:r w:rsidR="0035314B">
        <w:t>, second by Lewellen</w:t>
      </w:r>
      <w:r>
        <w:t xml:space="preserve"> to approve consent agenda </w:t>
      </w:r>
      <w:r w:rsidR="00DB56D8">
        <w:t xml:space="preserve">of past minutes, reports, </w:t>
      </w:r>
      <w:r w:rsidR="00166F87">
        <w:t>bills and personnel</w:t>
      </w:r>
      <w:r>
        <w:t>.  All in favor.  Motion carried.</w:t>
      </w:r>
      <w:r w:rsidR="00166F87">
        <w:t xml:space="preserve"> </w:t>
      </w:r>
      <w:r w:rsidR="00671B89">
        <w:t xml:space="preserve"> Under personnel, </w:t>
      </w:r>
      <w:r w:rsidR="0085291B">
        <w:t xml:space="preserve">Adam Jorgensen was hired as a Para, Chelsie Johnson was hired as the JH/HS Basketball </w:t>
      </w:r>
      <w:r w:rsidR="00FB18D1">
        <w:t>Cheerleading Sponsor, and Eddie Engstrand as the Girls Basketball Coach/Chaperone</w:t>
      </w:r>
      <w:r w:rsidR="00E7504B">
        <w:t xml:space="preserve"> for the 2022-2023 school year</w:t>
      </w:r>
      <w:r w:rsidR="00FB18D1">
        <w:t>.</w:t>
      </w:r>
    </w:p>
    <w:p w14:paraId="7F539D50" w14:textId="63AB841D" w:rsidR="00C67216" w:rsidRPr="00C448EF" w:rsidRDefault="00C67216" w:rsidP="00467D40"/>
    <w:p w14:paraId="2160518F" w14:textId="0705A0FD" w:rsidR="00467D40" w:rsidRDefault="00467D40" w:rsidP="00467D40">
      <w:pPr>
        <w:rPr>
          <w:b/>
          <w:bCs/>
        </w:rPr>
      </w:pPr>
      <w:r>
        <w:rPr>
          <w:b/>
          <w:bCs/>
        </w:rPr>
        <w:t>SUPERINTENDENT UPDATE</w:t>
      </w:r>
    </w:p>
    <w:p w14:paraId="22A0926F" w14:textId="2F48BF44" w:rsidR="00E164A3" w:rsidRDefault="0079497A" w:rsidP="0079497A">
      <w:pPr>
        <w:ind w:firstLine="720"/>
      </w:pPr>
      <w:r>
        <w:t xml:space="preserve">Superintendent Gute gave an Administrative update.  </w:t>
      </w:r>
      <w:r w:rsidR="00440D98">
        <w:t xml:space="preserve">Gute shared that the following </w:t>
      </w:r>
      <w:r w:rsidR="0035314B">
        <w:t xml:space="preserve">people </w:t>
      </w:r>
      <w:r w:rsidR="00440D98">
        <w:t>ha</w:t>
      </w:r>
      <w:r w:rsidR="0035314B">
        <w:t>ve</w:t>
      </w:r>
      <w:r w:rsidR="00440D98">
        <w:t xml:space="preserve"> expressed interest in being on the Strategic Planning Committee: Cheryl Case, Justin Miller, Jenn</w:t>
      </w:r>
      <w:r w:rsidR="0035314B">
        <w:t>a</w:t>
      </w:r>
      <w:r w:rsidR="00440D98">
        <w:t xml:space="preserve"> Ramsey, John Mainquist, Carla Erickson, Becki Peterson, Katie Elwood and David Gute.  Motion by Lewellen</w:t>
      </w:r>
      <w:r w:rsidR="0035314B">
        <w:t>,</w:t>
      </w:r>
      <w:r w:rsidR="00440D98">
        <w:t xml:space="preserve"> second by Ward to approve the Committee as presented.  Ward, McDonald and Lewellen in favor.  Taylor opposed.  Motion carried.  Lewellen and Ward will be representatives of the Board on the Committee.</w:t>
      </w:r>
    </w:p>
    <w:p w14:paraId="0BCB987D" w14:textId="4B66EB4F" w:rsidR="00440D98" w:rsidRDefault="00440D98" w:rsidP="0079497A">
      <w:pPr>
        <w:ind w:firstLine="720"/>
      </w:pPr>
      <w:r>
        <w:lastRenderedPageBreak/>
        <w:t xml:space="preserve">Abby Burke, Riley Burke, Addy Olson and Axel King were present from Mr. Grebin’s Marketing/Emerging Technologies class. They updated the Board on current projects they are working on.  They also toured Mr. Grebin’s classrooms.  </w:t>
      </w:r>
      <w:r w:rsidR="00350E1E">
        <w:t>They shared their concerns about the lack of space they need and</w:t>
      </w:r>
      <w:r w:rsidR="0035314B">
        <w:t xml:space="preserve"> outdated computers they are currently using</w:t>
      </w:r>
      <w:r w:rsidR="00350E1E">
        <w:t xml:space="preserve">.  The Board thanked them for their time and sharing their concerns.  Mr. Gute stated that he and Mrs. Elwood will look into it.  He also shared with them that a Strategic Planning Committee is being formed and that </w:t>
      </w:r>
      <w:r w:rsidR="00F928CD">
        <w:t>facilities will be studied.</w:t>
      </w:r>
    </w:p>
    <w:p w14:paraId="6200357B" w14:textId="30EBAA59" w:rsidR="006B170F" w:rsidRDefault="006B170F" w:rsidP="00467D40">
      <w:pPr>
        <w:rPr>
          <w:b/>
          <w:bCs/>
        </w:rPr>
      </w:pPr>
    </w:p>
    <w:p w14:paraId="7EC227F2" w14:textId="7A1DBD9D" w:rsidR="007E0721" w:rsidRDefault="007E0721" w:rsidP="00467D40">
      <w:pPr>
        <w:rPr>
          <w:b/>
          <w:bCs/>
        </w:rPr>
      </w:pPr>
      <w:r>
        <w:rPr>
          <w:b/>
          <w:bCs/>
        </w:rPr>
        <w:t>PRINCIPAL UPDATE</w:t>
      </w:r>
    </w:p>
    <w:p w14:paraId="3FB216E6" w14:textId="7173EE5B" w:rsidR="00362A54" w:rsidRDefault="00ED12B1" w:rsidP="0079497A">
      <w:pPr>
        <w:ind w:firstLine="720"/>
      </w:pPr>
      <w:r>
        <w:t xml:space="preserve">Principal Katie Elwood gave </w:t>
      </w:r>
      <w:r w:rsidR="00612FE9">
        <w:t xml:space="preserve">a Principal update. </w:t>
      </w:r>
      <w:r w:rsidR="00F928CD">
        <w:t xml:space="preserve"> </w:t>
      </w:r>
      <w:r w:rsidR="00691FF8">
        <w:t xml:space="preserve">She shared with the Board that the Student Council would like to host a Pickle-Ball Tournament for a fundraiser, and the Pep-Club would like to coordinate a Winter Formal.  </w:t>
      </w:r>
      <w:r w:rsidR="00D7296C">
        <w:t>The consensus of the Board was to proceed with the fundraisers</w:t>
      </w:r>
      <w:r w:rsidR="0035314B">
        <w:t xml:space="preserve"> presented.</w:t>
      </w:r>
    </w:p>
    <w:p w14:paraId="5571EB28" w14:textId="77777777" w:rsidR="00D47579" w:rsidRDefault="00D47579" w:rsidP="00ED685D"/>
    <w:p w14:paraId="6AED70AA" w14:textId="248F3304" w:rsidR="006E758B" w:rsidRDefault="00D47579" w:rsidP="00612FE9">
      <w:pPr>
        <w:rPr>
          <w:b/>
          <w:bCs/>
        </w:rPr>
      </w:pPr>
      <w:r>
        <w:rPr>
          <w:b/>
          <w:bCs/>
        </w:rPr>
        <w:t>NEW BUSINESS</w:t>
      </w:r>
    </w:p>
    <w:p w14:paraId="1EC7C9C0" w14:textId="00AFC3C2" w:rsidR="00612FE9" w:rsidRDefault="00612FE9" w:rsidP="00F928CD">
      <w:r>
        <w:rPr>
          <w:b/>
          <w:bCs/>
        </w:rPr>
        <w:tab/>
      </w:r>
      <w:r w:rsidR="00F928CD">
        <w:t>Maxwell distributed the 2020-2021 Audit.  Motion by Lewellen, second by Ward to approve the Audit.  All in favor.  Motion carried.</w:t>
      </w:r>
    </w:p>
    <w:p w14:paraId="71F5A6C4" w14:textId="495DD343" w:rsidR="00F928CD" w:rsidRPr="00612FE9" w:rsidRDefault="00F928CD" w:rsidP="00F928CD">
      <w:r>
        <w:tab/>
        <w:t xml:space="preserve">Motion by Ward, second by Taylor to approve the SBRC Application for Modified Supplemental Amount in the </w:t>
      </w:r>
      <w:r w:rsidR="00674929">
        <w:t>approximate</w:t>
      </w:r>
      <w:r>
        <w:t xml:space="preserve"> </w:t>
      </w:r>
      <w:r w:rsidR="00674929">
        <w:t>amount</w:t>
      </w:r>
      <w:r>
        <w:t xml:space="preserve"> of $51,104.  All in favor.  Motion carried.</w:t>
      </w:r>
    </w:p>
    <w:p w14:paraId="2F2C5219" w14:textId="77777777" w:rsidR="006E758B" w:rsidRDefault="006E758B" w:rsidP="00C3449D">
      <w:r>
        <w:tab/>
      </w:r>
    </w:p>
    <w:p w14:paraId="5B67DA5E" w14:textId="0EFA30BC" w:rsidR="00C3449D" w:rsidRPr="006E758B" w:rsidRDefault="00C3449D" w:rsidP="00C3449D">
      <w:r>
        <w:rPr>
          <w:b/>
        </w:rPr>
        <w:t>ADJOURNMENT</w:t>
      </w:r>
    </w:p>
    <w:p w14:paraId="3A313099" w14:textId="42D2EC4D" w:rsidR="00C3449D" w:rsidRPr="003270C1" w:rsidRDefault="002F137A" w:rsidP="000F4674">
      <w:pPr>
        <w:ind w:firstLine="720"/>
        <w:rPr>
          <w:b/>
        </w:rPr>
      </w:pPr>
      <w:r>
        <w:t>President</w:t>
      </w:r>
      <w:r w:rsidR="00C3449D">
        <w:t xml:space="preserve"> </w:t>
      </w:r>
      <w:r w:rsidR="006E758B">
        <w:t>McDonald</w:t>
      </w:r>
      <w:r w:rsidR="00C3449D">
        <w:t xml:space="preserve"> </w:t>
      </w:r>
      <w:r w:rsidR="00C3449D" w:rsidRPr="00E25BF6">
        <w:t>adjourned the meeting</w:t>
      </w:r>
      <w:r w:rsidR="00612FE9">
        <w:t xml:space="preserve">. </w:t>
      </w:r>
      <w:r w:rsidR="00C3449D" w:rsidRPr="00E25BF6">
        <w:t xml:space="preserve">The next regular meeting for the </w:t>
      </w:r>
      <w:r w:rsidR="000F4674">
        <w:t>B</w:t>
      </w:r>
      <w:r w:rsidR="00C3449D" w:rsidRPr="00E25BF6">
        <w:t xml:space="preserve">oard </w:t>
      </w:r>
      <w:r w:rsidR="00C3449D">
        <w:t xml:space="preserve">is set for </w:t>
      </w:r>
      <w:r w:rsidR="00F928CD">
        <w:t>December 14</w:t>
      </w:r>
      <w:r w:rsidR="00C3449D">
        <w:t>, 2022, at 5:45 PM in the High School Library.</w:t>
      </w:r>
    </w:p>
    <w:p w14:paraId="0C223F5E" w14:textId="77777777" w:rsidR="00C3449D" w:rsidRDefault="00C3449D" w:rsidP="00C3449D">
      <w:pPr>
        <w:rPr>
          <w:b/>
        </w:rPr>
      </w:pPr>
    </w:p>
    <w:p w14:paraId="18E5AE33" w14:textId="77777777" w:rsidR="00C3449D" w:rsidRPr="00E25BF6" w:rsidRDefault="00C3449D" w:rsidP="00C3449D">
      <w:pPr>
        <w:rPr>
          <w:b/>
        </w:rPr>
      </w:pPr>
    </w:p>
    <w:p w14:paraId="3E58A515" w14:textId="6A599245" w:rsidR="00C3449D" w:rsidRDefault="00C3449D" w:rsidP="00C3449D">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00D7296C">
        <w:rPr>
          <w:rFonts w:cs="Times"/>
          <w:u w:val="single"/>
        </w:rPr>
        <w:t>___________________</w:t>
      </w:r>
      <w:r w:rsidRPr="00E25BF6">
        <w:rPr>
          <w:rFonts w:cs="Times"/>
          <w:u w:val="single"/>
        </w:rPr>
        <w:tab/>
      </w:r>
    </w:p>
    <w:p w14:paraId="20D9C1A3" w14:textId="1377E08E" w:rsidR="00C3449D" w:rsidRDefault="000A7F70" w:rsidP="00D7296C">
      <w:pPr>
        <w:spacing w:after="200" w:line="276" w:lineRule="auto"/>
        <w:rPr>
          <w:rFonts w:cs="Times"/>
        </w:rPr>
      </w:pPr>
      <w:r>
        <w:rPr>
          <w:rFonts w:cs="Times"/>
        </w:rPr>
        <w:t>John McDonald</w:t>
      </w:r>
      <w:r w:rsidR="002F137A">
        <w:rPr>
          <w:rFonts w:cs="Times"/>
        </w:rPr>
        <w:t>, President</w:t>
      </w:r>
      <w:r w:rsidR="00C3449D" w:rsidRPr="00E25BF6">
        <w:rPr>
          <w:rFonts w:cs="Times"/>
        </w:rPr>
        <w:tab/>
      </w:r>
      <w:r w:rsidR="00C3449D" w:rsidRPr="00E25BF6">
        <w:rPr>
          <w:rFonts w:cs="Times"/>
        </w:rPr>
        <w:tab/>
      </w:r>
      <w:r w:rsidR="00C3449D" w:rsidRPr="00E25BF6">
        <w:rPr>
          <w:rFonts w:cs="Times"/>
        </w:rPr>
        <w:tab/>
      </w:r>
      <w:r w:rsidR="00C3449D" w:rsidRPr="00E25BF6">
        <w:rPr>
          <w:rFonts w:cs="Times"/>
        </w:rPr>
        <w:tab/>
      </w:r>
      <w:r w:rsidR="00D7296C">
        <w:rPr>
          <w:rFonts w:cs="Times"/>
        </w:rPr>
        <w:t>Stephanie Burke, School Business Official &amp; Board Secretary</w:t>
      </w:r>
    </w:p>
    <w:p w14:paraId="6D4938D9" w14:textId="5B08074F" w:rsidR="00612FE9" w:rsidRPr="00C3449D" w:rsidRDefault="00612FE9" w:rsidP="00612FE9">
      <w:pPr>
        <w:spacing w:after="200" w:line="276" w:lineRule="auto"/>
      </w:pPr>
      <w:r>
        <w:rPr>
          <w:rFonts w:cs="Times"/>
        </w:rPr>
        <w:tab/>
      </w:r>
      <w:r>
        <w:rPr>
          <w:rFonts w:cs="Times"/>
        </w:rPr>
        <w:tab/>
      </w:r>
      <w:r>
        <w:rPr>
          <w:rFonts w:cs="Times"/>
        </w:rPr>
        <w:tab/>
      </w:r>
      <w:r>
        <w:rPr>
          <w:rFonts w:cs="Times"/>
        </w:rPr>
        <w:tab/>
      </w:r>
      <w:r>
        <w:rPr>
          <w:rFonts w:cs="Times"/>
        </w:rPr>
        <w:tab/>
      </w:r>
      <w:r>
        <w:rPr>
          <w:rFonts w:cs="Times"/>
        </w:rPr>
        <w:tab/>
      </w:r>
      <w:r>
        <w:rPr>
          <w:rFonts w:cs="Times"/>
        </w:rPr>
        <w:tab/>
      </w:r>
    </w:p>
    <w:sectPr w:rsidR="00612FE9" w:rsidRPr="00C3449D" w:rsidSect="006B3AD6">
      <w:footerReference w:type="default" r:id="rId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2AFE" w14:textId="77777777" w:rsidR="002811C4" w:rsidRDefault="002811C4" w:rsidP="002811C4">
      <w:r>
        <w:separator/>
      </w:r>
    </w:p>
  </w:endnote>
  <w:endnote w:type="continuationSeparator" w:id="0">
    <w:p w14:paraId="012BABC2" w14:textId="77777777" w:rsidR="002811C4" w:rsidRDefault="002811C4" w:rsidP="0028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433008"/>
      <w:docPartObj>
        <w:docPartGallery w:val="Page Numbers (Bottom of Page)"/>
        <w:docPartUnique/>
      </w:docPartObj>
    </w:sdtPr>
    <w:sdtEndPr>
      <w:rPr>
        <w:noProof/>
      </w:rPr>
    </w:sdtEndPr>
    <w:sdtContent>
      <w:p w14:paraId="2226672B" w14:textId="4F836BEA" w:rsidR="002811C4" w:rsidRDefault="0028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EFCB9B" w14:textId="77777777" w:rsidR="002811C4" w:rsidRDefault="0028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2E86" w14:textId="77777777" w:rsidR="002811C4" w:rsidRDefault="002811C4" w:rsidP="002811C4">
      <w:r>
        <w:separator/>
      </w:r>
    </w:p>
  </w:footnote>
  <w:footnote w:type="continuationSeparator" w:id="0">
    <w:p w14:paraId="2189B193" w14:textId="77777777" w:rsidR="002811C4" w:rsidRDefault="002811C4" w:rsidP="0028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D8"/>
    <w:rsid w:val="00000EE3"/>
    <w:rsid w:val="000268AD"/>
    <w:rsid w:val="000359EA"/>
    <w:rsid w:val="00090BA8"/>
    <w:rsid w:val="000A7F70"/>
    <w:rsid w:val="000B04FB"/>
    <w:rsid w:val="000D3067"/>
    <w:rsid w:val="000D581C"/>
    <w:rsid w:val="000E242C"/>
    <w:rsid w:val="000F4674"/>
    <w:rsid w:val="00142929"/>
    <w:rsid w:val="001541B6"/>
    <w:rsid w:val="00166F87"/>
    <w:rsid w:val="001835E2"/>
    <w:rsid w:val="001D5D33"/>
    <w:rsid w:val="001E13EA"/>
    <w:rsid w:val="00230190"/>
    <w:rsid w:val="0026554D"/>
    <w:rsid w:val="002803BD"/>
    <w:rsid w:val="002811C4"/>
    <w:rsid w:val="002D791E"/>
    <w:rsid w:val="002F137A"/>
    <w:rsid w:val="003055B2"/>
    <w:rsid w:val="00306F39"/>
    <w:rsid w:val="003236DD"/>
    <w:rsid w:val="003322D0"/>
    <w:rsid w:val="00340D1E"/>
    <w:rsid w:val="00343748"/>
    <w:rsid w:val="00350E1E"/>
    <w:rsid w:val="0035314B"/>
    <w:rsid w:val="00362A54"/>
    <w:rsid w:val="003874E0"/>
    <w:rsid w:val="003B7608"/>
    <w:rsid w:val="003C2567"/>
    <w:rsid w:val="003F560E"/>
    <w:rsid w:val="00432F06"/>
    <w:rsid w:val="00440D98"/>
    <w:rsid w:val="00441B11"/>
    <w:rsid w:val="00467D40"/>
    <w:rsid w:val="004A34BD"/>
    <w:rsid w:val="004A6E56"/>
    <w:rsid w:val="00514531"/>
    <w:rsid w:val="00562480"/>
    <w:rsid w:val="005726E7"/>
    <w:rsid w:val="005B35F5"/>
    <w:rsid w:val="005D2DF8"/>
    <w:rsid w:val="00606A7E"/>
    <w:rsid w:val="00612FE9"/>
    <w:rsid w:val="00615195"/>
    <w:rsid w:val="00637E4A"/>
    <w:rsid w:val="00671B89"/>
    <w:rsid w:val="00674929"/>
    <w:rsid w:val="00691FF8"/>
    <w:rsid w:val="006A1864"/>
    <w:rsid w:val="006A5112"/>
    <w:rsid w:val="006B07B2"/>
    <w:rsid w:val="006B170F"/>
    <w:rsid w:val="006B3AD6"/>
    <w:rsid w:val="006C1C7D"/>
    <w:rsid w:val="006C4E89"/>
    <w:rsid w:val="006E2268"/>
    <w:rsid w:val="006E2502"/>
    <w:rsid w:val="006E758B"/>
    <w:rsid w:val="00703BC8"/>
    <w:rsid w:val="00763D73"/>
    <w:rsid w:val="007660B6"/>
    <w:rsid w:val="00773522"/>
    <w:rsid w:val="00790108"/>
    <w:rsid w:val="0079301C"/>
    <w:rsid w:val="0079497A"/>
    <w:rsid w:val="007C3C2E"/>
    <w:rsid w:val="007D389E"/>
    <w:rsid w:val="007E0721"/>
    <w:rsid w:val="007E1587"/>
    <w:rsid w:val="007E6711"/>
    <w:rsid w:val="0083423E"/>
    <w:rsid w:val="00842F02"/>
    <w:rsid w:val="0085291B"/>
    <w:rsid w:val="008537C3"/>
    <w:rsid w:val="0085659E"/>
    <w:rsid w:val="008A38E9"/>
    <w:rsid w:val="008A7FD4"/>
    <w:rsid w:val="008C33A9"/>
    <w:rsid w:val="008D2E5F"/>
    <w:rsid w:val="00901A6E"/>
    <w:rsid w:val="00922D48"/>
    <w:rsid w:val="009665F6"/>
    <w:rsid w:val="0097236A"/>
    <w:rsid w:val="009A7493"/>
    <w:rsid w:val="009D6F38"/>
    <w:rsid w:val="009F135A"/>
    <w:rsid w:val="00A10237"/>
    <w:rsid w:val="00A60A98"/>
    <w:rsid w:val="00A95763"/>
    <w:rsid w:val="00AA473C"/>
    <w:rsid w:val="00AB2A18"/>
    <w:rsid w:val="00B21DB0"/>
    <w:rsid w:val="00B8078D"/>
    <w:rsid w:val="00BB0B02"/>
    <w:rsid w:val="00BD46BD"/>
    <w:rsid w:val="00BE310F"/>
    <w:rsid w:val="00BF5AA4"/>
    <w:rsid w:val="00C1363F"/>
    <w:rsid w:val="00C3449D"/>
    <w:rsid w:val="00C42ECF"/>
    <w:rsid w:val="00C448EF"/>
    <w:rsid w:val="00C67216"/>
    <w:rsid w:val="00C70A2C"/>
    <w:rsid w:val="00C72F12"/>
    <w:rsid w:val="00C73518"/>
    <w:rsid w:val="00C9117B"/>
    <w:rsid w:val="00CB51ED"/>
    <w:rsid w:val="00D061DC"/>
    <w:rsid w:val="00D24631"/>
    <w:rsid w:val="00D36164"/>
    <w:rsid w:val="00D41E8C"/>
    <w:rsid w:val="00D4282C"/>
    <w:rsid w:val="00D46281"/>
    <w:rsid w:val="00D47579"/>
    <w:rsid w:val="00D61AFE"/>
    <w:rsid w:val="00D7296C"/>
    <w:rsid w:val="00D73F49"/>
    <w:rsid w:val="00D86920"/>
    <w:rsid w:val="00D942AB"/>
    <w:rsid w:val="00DA1479"/>
    <w:rsid w:val="00DB56D8"/>
    <w:rsid w:val="00DC43F6"/>
    <w:rsid w:val="00DD0F1D"/>
    <w:rsid w:val="00E164A3"/>
    <w:rsid w:val="00E40A36"/>
    <w:rsid w:val="00E7504B"/>
    <w:rsid w:val="00E842F7"/>
    <w:rsid w:val="00EA4DE2"/>
    <w:rsid w:val="00EC6D40"/>
    <w:rsid w:val="00ED12B1"/>
    <w:rsid w:val="00ED685D"/>
    <w:rsid w:val="00F03E5B"/>
    <w:rsid w:val="00F0453C"/>
    <w:rsid w:val="00F04B7B"/>
    <w:rsid w:val="00F41294"/>
    <w:rsid w:val="00F60D7B"/>
    <w:rsid w:val="00F928CD"/>
    <w:rsid w:val="00FB18D1"/>
    <w:rsid w:val="00FE3686"/>
    <w:rsid w:val="00FE5992"/>
    <w:rsid w:val="00FF0275"/>
    <w:rsid w:val="00FF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C9DD"/>
  <w15:chartTrackingRefBased/>
  <w15:docId w15:val="{03C55B40-CCEE-4F2E-AF6D-BFD065AF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EE3"/>
    <w:pPr>
      <w:spacing w:after="0" w:line="240" w:lineRule="auto"/>
    </w:pPr>
  </w:style>
  <w:style w:type="paragraph" w:styleId="Header">
    <w:name w:val="header"/>
    <w:basedOn w:val="Normal"/>
    <w:link w:val="HeaderChar"/>
    <w:uiPriority w:val="99"/>
    <w:unhideWhenUsed/>
    <w:rsid w:val="002811C4"/>
    <w:pPr>
      <w:tabs>
        <w:tab w:val="center" w:pos="4680"/>
        <w:tab w:val="right" w:pos="9360"/>
      </w:tabs>
    </w:pPr>
  </w:style>
  <w:style w:type="character" w:customStyle="1" w:styleId="HeaderChar">
    <w:name w:val="Header Char"/>
    <w:basedOn w:val="DefaultParagraphFont"/>
    <w:link w:val="Header"/>
    <w:uiPriority w:val="99"/>
    <w:rsid w:val="002811C4"/>
  </w:style>
  <w:style w:type="paragraph" w:styleId="Footer">
    <w:name w:val="footer"/>
    <w:basedOn w:val="Normal"/>
    <w:link w:val="FooterChar"/>
    <w:uiPriority w:val="99"/>
    <w:unhideWhenUsed/>
    <w:rsid w:val="002811C4"/>
    <w:pPr>
      <w:tabs>
        <w:tab w:val="center" w:pos="4680"/>
        <w:tab w:val="right" w:pos="9360"/>
      </w:tabs>
    </w:pPr>
  </w:style>
  <w:style w:type="character" w:customStyle="1" w:styleId="FooterChar">
    <w:name w:val="Footer Char"/>
    <w:basedOn w:val="DefaultParagraphFont"/>
    <w:link w:val="Footer"/>
    <w:uiPriority w:val="99"/>
    <w:rsid w:val="0028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07D6-31A3-4851-9D51-48731863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Stephanie Burke</cp:lastModifiedBy>
  <cp:revision>10</cp:revision>
  <cp:lastPrinted>2022-11-15T22:50:00Z</cp:lastPrinted>
  <dcterms:created xsi:type="dcterms:W3CDTF">2022-11-11T14:58:00Z</dcterms:created>
  <dcterms:modified xsi:type="dcterms:W3CDTF">2022-11-16T15:32:00Z</dcterms:modified>
</cp:coreProperties>
</file>