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C4228" w14:textId="413F4CDA" w:rsidR="00C45FA2" w:rsidRPr="00A44E72" w:rsidRDefault="00C45FA2" w:rsidP="00C45FA2">
      <w:pPr>
        <w:jc w:val="center"/>
      </w:pPr>
      <w:r>
        <w:t>FEBRUARY 17, 2021, REGULAR BOARD MEETING</w:t>
      </w:r>
    </w:p>
    <w:p w14:paraId="17C2EDCC" w14:textId="77777777" w:rsidR="00C45FA2" w:rsidRDefault="00C45FA2" w:rsidP="00C45FA2"/>
    <w:p w14:paraId="2C2968ED" w14:textId="26127547" w:rsidR="00C45FA2" w:rsidRDefault="00C45FA2" w:rsidP="00C45FA2">
      <w:r>
        <w:t xml:space="preserve">The Stanton School District Board of Directors met at 5:30 p.m. on Wednesday, February 17, 2021, in the High School Library for a regular session. President Brian Bates called the meeting to order with Directors Travis Taylor, Amy Tibben, and Sally Stoakes present. Additional attendees were Superintendent David Gute, K-12 Principal Katie Elwood, Business Manager Shirley Maxwell, and Board Secretary Tammy Boyer. </w:t>
      </w:r>
    </w:p>
    <w:p w14:paraId="4BAB2051" w14:textId="77777777" w:rsidR="00C45FA2" w:rsidRDefault="00C45FA2" w:rsidP="00C45FA2">
      <w:pPr>
        <w:rPr>
          <w:b/>
        </w:rPr>
      </w:pPr>
    </w:p>
    <w:p w14:paraId="7F03A38E" w14:textId="77777777" w:rsidR="00C45FA2" w:rsidRPr="009F69B0" w:rsidRDefault="00C45FA2" w:rsidP="00C45FA2">
      <w:pPr>
        <w:rPr>
          <w:b/>
        </w:rPr>
      </w:pPr>
      <w:r>
        <w:rPr>
          <w:b/>
        </w:rPr>
        <w:t>APPROVAL OF AGENDA</w:t>
      </w:r>
    </w:p>
    <w:p w14:paraId="49A68083" w14:textId="77777777" w:rsidR="00C45FA2" w:rsidRDefault="00C45FA2" w:rsidP="00C45FA2">
      <w:r>
        <w:t>Director Tibben made a motion to approve the agenda with a second by Director Stoakes. The motion carried unanimously.</w:t>
      </w:r>
    </w:p>
    <w:p w14:paraId="139CFA3C" w14:textId="77777777" w:rsidR="00C45FA2" w:rsidRDefault="00C45FA2" w:rsidP="00C45FA2"/>
    <w:p w14:paraId="08387EB5" w14:textId="77777777" w:rsidR="00C45FA2" w:rsidRDefault="00C45FA2" w:rsidP="00C45FA2">
      <w:pPr>
        <w:rPr>
          <w:b/>
        </w:rPr>
      </w:pPr>
      <w:r>
        <w:rPr>
          <w:b/>
        </w:rPr>
        <w:t>CONSENT AGENDA</w:t>
      </w:r>
    </w:p>
    <w:p w14:paraId="7A618DFD" w14:textId="17B6ABD8" w:rsidR="00C45FA2" w:rsidRDefault="00C45FA2" w:rsidP="00C45FA2">
      <w:r>
        <w:t>Director Stoakes made a motion to approve the consent agenda of past minutes, reports, and bills with a second by second by Director Taylor. The motion carried unanimously.</w:t>
      </w:r>
    </w:p>
    <w:p w14:paraId="55EB2973" w14:textId="39A21285" w:rsidR="00C45FA2" w:rsidRDefault="00C45FA2" w:rsidP="00C45FA2"/>
    <w:p w14:paraId="19AD47D1" w14:textId="27CADA45" w:rsidR="00C45FA2" w:rsidRDefault="00C45FA2" w:rsidP="00C45FA2">
      <w:pPr>
        <w:rPr>
          <w:b/>
          <w:bCs/>
        </w:rPr>
      </w:pPr>
      <w:r>
        <w:rPr>
          <w:b/>
          <w:bCs/>
        </w:rPr>
        <w:t>PERSONNEL</w:t>
      </w:r>
    </w:p>
    <w:p w14:paraId="2C243F3E" w14:textId="60D3FDB6" w:rsidR="00C45FA2" w:rsidRDefault="00C45FA2" w:rsidP="00C45FA2">
      <w:pPr>
        <w:rPr>
          <w:b/>
          <w:bCs/>
        </w:rPr>
      </w:pPr>
      <w:r>
        <w:rPr>
          <w:b/>
          <w:bCs/>
        </w:rPr>
        <w:t>RESIGNATION OF SUSAN PETERSON</w:t>
      </w:r>
    </w:p>
    <w:p w14:paraId="3FB91A31" w14:textId="70E4BCF7" w:rsidR="00C45FA2" w:rsidRDefault="00C45FA2" w:rsidP="00C45FA2">
      <w:r>
        <w:t>Director Taylor made a motion to regretfully accept the resignation of Susan Peterson, Instructional Coach, at the end of the 2020-2021 school year with a second by Director Stoakes. The motion carried unanimously.</w:t>
      </w:r>
    </w:p>
    <w:p w14:paraId="123245E5" w14:textId="2DB026E7" w:rsidR="00C45FA2" w:rsidRDefault="00C45FA2" w:rsidP="00C45FA2"/>
    <w:p w14:paraId="59D1350C" w14:textId="03B5AD34" w:rsidR="00C45FA2" w:rsidRDefault="00C45FA2" w:rsidP="00C45FA2">
      <w:pPr>
        <w:rPr>
          <w:b/>
          <w:bCs/>
        </w:rPr>
      </w:pPr>
      <w:r>
        <w:rPr>
          <w:b/>
          <w:bCs/>
        </w:rPr>
        <w:t>SUPERINTENDENT UPDATE</w:t>
      </w:r>
    </w:p>
    <w:p w14:paraId="6BC25AF6" w14:textId="3DA9E14E" w:rsidR="00C45FA2" w:rsidRDefault="00C45FA2" w:rsidP="00C45FA2">
      <w:r>
        <w:t xml:space="preserve">Superintendent Gute reported that the legislators have passed 2.4% State Supplemental </w:t>
      </w:r>
      <w:proofErr w:type="gramStart"/>
      <w:r>
        <w:t>Aid</w:t>
      </w:r>
      <w:proofErr w:type="gramEnd"/>
      <w:r>
        <w:t xml:space="preserve"> but the governor has not signed it yet. Director Stoakes shared what her thoughts were for updating the building by starting in the gym area. </w:t>
      </w:r>
    </w:p>
    <w:p w14:paraId="39353618" w14:textId="4968F881" w:rsidR="00C45FA2" w:rsidRDefault="00C45FA2" w:rsidP="00C45FA2"/>
    <w:p w14:paraId="5B125922" w14:textId="1DF5BE60" w:rsidR="00C45FA2" w:rsidRDefault="00C45FA2" w:rsidP="00C45FA2">
      <w:pPr>
        <w:rPr>
          <w:b/>
          <w:bCs/>
        </w:rPr>
      </w:pPr>
      <w:r>
        <w:rPr>
          <w:b/>
          <w:bCs/>
        </w:rPr>
        <w:t>PRINCIPAL UPDATE</w:t>
      </w:r>
    </w:p>
    <w:p w14:paraId="77953A3E" w14:textId="25353F74" w:rsidR="00C45FA2" w:rsidRDefault="005E2AAE" w:rsidP="00C45FA2">
      <w:r>
        <w:t>Principal Elwood reported that the PTSO’s Golf Tournament is scheduled for May 22</w:t>
      </w:r>
      <w:r w:rsidRPr="005E2AAE">
        <w:rPr>
          <w:vertAlign w:val="superscript"/>
        </w:rPr>
        <w:t>nd</w:t>
      </w:r>
      <w:r>
        <w:t xml:space="preserve">. They are providing lunch for the teachers during Parent/Teacher Conferences next week. The Booster Club voted to replace the wall pads in the gym and will be working with Mr. Jake Lord to get those ordered and installed. They have also pledged $3000 towards a sprinkler system for the football field. </w:t>
      </w:r>
    </w:p>
    <w:p w14:paraId="06D00C1A" w14:textId="2D4F8576" w:rsidR="00A429F0" w:rsidRDefault="00A429F0" w:rsidP="00C45FA2">
      <w:r>
        <w:t xml:space="preserve">  </w:t>
      </w:r>
      <w:r w:rsidR="00F5185B">
        <w:t xml:space="preserve">The NHS are selling Valentine treats for a scholarship fundraiser. </w:t>
      </w:r>
      <w:r>
        <w:t>The FCCLA in partnership with the Red Cross will be having another blood drive on March 17. The Quiz Bowl is competing</w:t>
      </w:r>
      <w:r w:rsidR="00C209C0">
        <w:t xml:space="preserve"> in</w:t>
      </w:r>
      <w:r>
        <w:t xml:space="preserve"> the 103 the Bee radio station contest. The Conference Quiz Bowl Contest will be held at Stanton on March 10. Ms. Kelsie Schmidt and Mr. John Mainquist are making plans and setting up safety protocols for the following events: Parade of Bands, March 2; High School Play, March 5; and Elementary Musical, March 12. The Corner Conference has decided to cancel the Vocal and Instrumental Music </w:t>
      </w:r>
      <w:r w:rsidR="00A20EC6">
        <w:t>Festivals</w:t>
      </w:r>
      <w:r>
        <w:t xml:space="preserve"> this spring. The </w:t>
      </w:r>
      <w:proofErr w:type="gramStart"/>
      <w:r>
        <w:t>girls</w:t>
      </w:r>
      <w:proofErr w:type="gramEnd"/>
      <w:r>
        <w:t xml:space="preserve"> basketball team won the first 2 games of regional play and will play Friday night at Elk Horn.</w:t>
      </w:r>
      <w:r w:rsidR="00A20EC6">
        <w:t xml:space="preserve"> </w:t>
      </w:r>
      <w:r w:rsidR="00F5185B">
        <w:t xml:space="preserve">Congratulations to the boys team </w:t>
      </w:r>
      <w:r w:rsidR="00A20EC6">
        <w:t>who finished their season 12-8 and a special thank you as they helped at the Saturday morning Little Vikes Basketball clinic. Principal Elwood shared the Winter FAST screening data with the board. The MS/H</w:t>
      </w:r>
      <w:r w:rsidR="00C209C0">
        <w:t>S</w:t>
      </w:r>
      <w:r w:rsidR="00A20EC6">
        <w:t xml:space="preserve"> students will take the state assessments the week of March 15 and the elementary will take them the week of March 22. The Drivers Education class is taking place this month with 31 students.</w:t>
      </w:r>
    </w:p>
    <w:p w14:paraId="54BC7832" w14:textId="5D5BE7AF" w:rsidR="00A20EC6" w:rsidRDefault="00A20EC6" w:rsidP="00C45FA2"/>
    <w:p w14:paraId="29D41664" w14:textId="77C62E3B" w:rsidR="00A20EC6" w:rsidRDefault="00A20EC6" w:rsidP="00C45FA2">
      <w:pPr>
        <w:rPr>
          <w:b/>
          <w:bCs/>
        </w:rPr>
      </w:pPr>
      <w:r>
        <w:rPr>
          <w:b/>
          <w:bCs/>
        </w:rPr>
        <w:t>GOOD NEWS</w:t>
      </w:r>
    </w:p>
    <w:p w14:paraId="08E89223" w14:textId="200FCCE7" w:rsidR="00A20EC6" w:rsidRPr="00A20EC6" w:rsidRDefault="00A20EC6" w:rsidP="00C45FA2">
      <w:pPr>
        <w:rPr>
          <w:b/>
          <w:bCs/>
        </w:rPr>
      </w:pPr>
      <w:r>
        <w:rPr>
          <w:b/>
          <w:bCs/>
        </w:rPr>
        <w:t>CONGRATULATIONS TO:</w:t>
      </w:r>
    </w:p>
    <w:p w14:paraId="0FB9E7A7" w14:textId="5EBFD941" w:rsidR="00A20EC6" w:rsidRDefault="00A20EC6" w:rsidP="00C45FA2">
      <w:r>
        <w:rPr>
          <w:b/>
          <w:bCs/>
        </w:rPr>
        <w:t>Colby Royal,</w:t>
      </w:r>
      <w:r>
        <w:t xml:space="preserve"> who signed to play basketball at Grandview next year.</w:t>
      </w:r>
    </w:p>
    <w:p w14:paraId="00FE8735" w14:textId="77777777" w:rsidR="00C209C0" w:rsidRDefault="00C209C0" w:rsidP="00C45FA2"/>
    <w:p w14:paraId="12662F12" w14:textId="1DC95AD8" w:rsidR="00A20EC6" w:rsidRDefault="00C209C0" w:rsidP="00C45FA2">
      <w:r>
        <w:rPr>
          <w:b/>
          <w:bCs/>
        </w:rPr>
        <w:t>The T</w:t>
      </w:r>
      <w:r w:rsidR="00A20EC6">
        <w:rPr>
          <w:b/>
          <w:bCs/>
        </w:rPr>
        <w:t>hree groups</w:t>
      </w:r>
      <w:r w:rsidR="00A20EC6">
        <w:t xml:space="preserve"> </w:t>
      </w:r>
      <w:r>
        <w:t xml:space="preserve">who </w:t>
      </w:r>
      <w:r w:rsidR="00A20EC6">
        <w:t>participated in the State Large Group Speech Contest on February 5. Of the three groups, two groups received a division I rating and the other group received a division II rating.</w:t>
      </w:r>
    </w:p>
    <w:p w14:paraId="3406300E" w14:textId="77777777" w:rsidR="00B401EC" w:rsidRDefault="00B401EC" w:rsidP="00C45FA2"/>
    <w:p w14:paraId="75FFC587" w14:textId="77777777" w:rsidR="00B401EC" w:rsidRDefault="00B401EC" w:rsidP="00C45FA2">
      <w:r>
        <w:rPr>
          <w:b/>
          <w:bCs/>
        </w:rPr>
        <w:t xml:space="preserve">Simon Showalter, and Meredith Roberts </w:t>
      </w:r>
      <w:r>
        <w:t>who received 1</w:t>
      </w:r>
      <w:r w:rsidRPr="00B401EC">
        <w:rPr>
          <w:vertAlign w:val="superscript"/>
        </w:rPr>
        <w:t>st</w:t>
      </w:r>
      <w:r>
        <w:t xml:space="preserve"> place and </w:t>
      </w:r>
      <w:r>
        <w:rPr>
          <w:b/>
          <w:bCs/>
        </w:rPr>
        <w:t>Kyla Hart</w:t>
      </w:r>
      <w:r>
        <w:t xml:space="preserve"> who received 3</w:t>
      </w:r>
      <w:r w:rsidRPr="00B401EC">
        <w:rPr>
          <w:vertAlign w:val="superscript"/>
        </w:rPr>
        <w:t>rd</w:t>
      </w:r>
      <w:r>
        <w:t xml:space="preserve"> place on their Science Fair projects. </w:t>
      </w:r>
      <w:r w:rsidR="00A20EC6">
        <w:t xml:space="preserve">Stanton had 20 students who represented the school </w:t>
      </w:r>
      <w:r>
        <w:t>in the fair.</w:t>
      </w:r>
    </w:p>
    <w:p w14:paraId="56A6C73E" w14:textId="77777777" w:rsidR="00B401EC" w:rsidRDefault="00B401EC" w:rsidP="00C45FA2"/>
    <w:p w14:paraId="533727A1" w14:textId="77777777" w:rsidR="00B401EC" w:rsidRDefault="00B401EC" w:rsidP="00C45FA2">
      <w:r>
        <w:rPr>
          <w:b/>
          <w:bCs/>
        </w:rPr>
        <w:t xml:space="preserve">Slade Graham, Ashley Henneman, and Dacey Henneman </w:t>
      </w:r>
      <w:r>
        <w:t>who advanced to the FFA District Contest.</w:t>
      </w:r>
    </w:p>
    <w:p w14:paraId="1A278B6D" w14:textId="77777777" w:rsidR="00B401EC" w:rsidRDefault="00B401EC" w:rsidP="00C45FA2"/>
    <w:p w14:paraId="18916287" w14:textId="77777777" w:rsidR="00B401EC" w:rsidRDefault="00B401EC" w:rsidP="00C45FA2">
      <w:pPr>
        <w:rPr>
          <w:b/>
          <w:bCs/>
        </w:rPr>
      </w:pPr>
      <w:r>
        <w:rPr>
          <w:b/>
          <w:bCs/>
        </w:rPr>
        <w:t>NEW BUSINESS</w:t>
      </w:r>
    </w:p>
    <w:p w14:paraId="7C7DE68E" w14:textId="77777777" w:rsidR="00B401EC" w:rsidRDefault="00B401EC" w:rsidP="00B401EC">
      <w:pPr>
        <w:rPr>
          <w:b/>
        </w:rPr>
      </w:pPr>
      <w:r>
        <w:rPr>
          <w:b/>
        </w:rPr>
        <w:t>MONTGOMERY COUNTY CONFERENCE BOARD MEMBER</w:t>
      </w:r>
    </w:p>
    <w:p w14:paraId="0502C648" w14:textId="4B53DA14" w:rsidR="00B401EC" w:rsidRDefault="00B401EC" w:rsidP="00B401EC">
      <w:r>
        <w:t>Director Stoakes made a motion to approve Director Bates as the Montgomery County Conference Board Member with a second by Director Taylor. The motion carried unanimously.</w:t>
      </w:r>
    </w:p>
    <w:p w14:paraId="6AE20017" w14:textId="7B2A4F7D" w:rsidR="00B401EC" w:rsidRDefault="00B401EC" w:rsidP="00B401EC"/>
    <w:p w14:paraId="21386639" w14:textId="7A5CDBAF" w:rsidR="00B401EC" w:rsidRDefault="00B401EC" w:rsidP="00B401EC">
      <w:pPr>
        <w:rPr>
          <w:b/>
          <w:bCs/>
        </w:rPr>
      </w:pPr>
      <w:r>
        <w:rPr>
          <w:b/>
          <w:bCs/>
        </w:rPr>
        <w:t>OPEN ENROLLMENT</w:t>
      </w:r>
    </w:p>
    <w:p w14:paraId="22A76104" w14:textId="047C1B99" w:rsidR="00B401EC" w:rsidRDefault="00B401EC" w:rsidP="00B401EC">
      <w:r>
        <w:t>Director Stoakes made a motion to approve Octavia Bruce for open enrollment from Red Oak to Stanton for the 2021-2022 school year with a second by Director Tibben. The motion carried unanimously.</w:t>
      </w:r>
    </w:p>
    <w:p w14:paraId="283B64E5" w14:textId="099A7465" w:rsidR="00B401EC" w:rsidRDefault="00B401EC" w:rsidP="00B401EC"/>
    <w:p w14:paraId="056FF9F2" w14:textId="74D27063" w:rsidR="00B401EC" w:rsidRDefault="00B401EC" w:rsidP="00B401EC">
      <w:r>
        <w:t xml:space="preserve">Director Tibben made a motion to approve Alice Duckett for open enrollment from Red Oak to Stanton for the 2020-2021 school year pending Red Oak Community School approval with a second by Director </w:t>
      </w:r>
      <w:r w:rsidR="00BD21DF">
        <w:t>Stoakes</w:t>
      </w:r>
      <w:r>
        <w:t>. The motion carried unanimously.</w:t>
      </w:r>
    </w:p>
    <w:p w14:paraId="482E7F80" w14:textId="3ADE1CF4" w:rsidR="00BD21DF" w:rsidRDefault="00BD21DF" w:rsidP="00B401EC"/>
    <w:p w14:paraId="7609931B" w14:textId="7D3F2288" w:rsidR="00BD21DF" w:rsidRDefault="00BD21DF" w:rsidP="00B401EC">
      <w:r>
        <w:t>Director Tibben made a motion to approve Coltyn Fink for open enrollment from Stanton to Villisca for the 2021-2022 school year with a second by Director Taylor. The motion carried unanimously.</w:t>
      </w:r>
    </w:p>
    <w:p w14:paraId="130136D9" w14:textId="77777777" w:rsidR="00B401EC" w:rsidRDefault="00B401EC" w:rsidP="00B401EC"/>
    <w:p w14:paraId="55A91329" w14:textId="46B6D7B2" w:rsidR="00B401EC" w:rsidRDefault="00B401EC" w:rsidP="00B401EC">
      <w:r>
        <w:t xml:space="preserve">Director </w:t>
      </w:r>
      <w:r w:rsidR="00BD21DF">
        <w:t>Stoakes</w:t>
      </w:r>
      <w:r>
        <w:t xml:space="preserve"> made a motion to approve Alaina Green for open enrollment from Glenwood to Stanton for the 202</w:t>
      </w:r>
      <w:r w:rsidR="00BD21DF">
        <w:t>0</w:t>
      </w:r>
      <w:r>
        <w:t>-202</w:t>
      </w:r>
      <w:r w:rsidR="00BD21DF">
        <w:t>1</w:t>
      </w:r>
      <w:r>
        <w:t xml:space="preserve"> school year</w:t>
      </w:r>
      <w:r w:rsidR="00C209C0">
        <w:t xml:space="preserve"> due to a move</w:t>
      </w:r>
      <w:r>
        <w:t xml:space="preserve"> with a second by Director Taylor. The motion carried unanimously.</w:t>
      </w:r>
    </w:p>
    <w:p w14:paraId="5250DD31" w14:textId="77777777" w:rsidR="00B401EC" w:rsidRDefault="00B401EC" w:rsidP="00B401EC"/>
    <w:p w14:paraId="03427DB7" w14:textId="4136A8B5" w:rsidR="00B401EC" w:rsidRDefault="00B401EC" w:rsidP="00B401EC">
      <w:r>
        <w:t>Director Tibben made a motion to approve Alek Green for open enrollment from Glenwood to Stanton for the 202</w:t>
      </w:r>
      <w:r w:rsidR="00BD21DF">
        <w:t>0</w:t>
      </w:r>
      <w:r>
        <w:t>-202</w:t>
      </w:r>
      <w:r w:rsidR="00BD21DF">
        <w:t xml:space="preserve">1 </w:t>
      </w:r>
      <w:r>
        <w:t xml:space="preserve">school year </w:t>
      </w:r>
      <w:r w:rsidR="00C209C0">
        <w:t xml:space="preserve">due to a move </w:t>
      </w:r>
      <w:r>
        <w:t xml:space="preserve">with a second by Director </w:t>
      </w:r>
      <w:r w:rsidR="00BD21DF">
        <w:t>Taylor</w:t>
      </w:r>
      <w:r>
        <w:t>. The motion carried unanimously.</w:t>
      </w:r>
    </w:p>
    <w:p w14:paraId="28DD91F3" w14:textId="77777777" w:rsidR="00B401EC" w:rsidRDefault="00B401EC" w:rsidP="00B401EC"/>
    <w:p w14:paraId="5734E128" w14:textId="68F30CAE" w:rsidR="00B401EC" w:rsidRDefault="00B401EC" w:rsidP="00B401EC">
      <w:r>
        <w:t xml:space="preserve">Director </w:t>
      </w:r>
      <w:r w:rsidR="00BD21DF">
        <w:t>Stoakes</w:t>
      </w:r>
      <w:r>
        <w:t xml:space="preserve"> made a motion to approve Amelia Green for open enrollment from Glenwood to Stanton for the 202</w:t>
      </w:r>
      <w:r w:rsidR="00BD21DF">
        <w:t>0</w:t>
      </w:r>
      <w:r>
        <w:t>-202</w:t>
      </w:r>
      <w:r w:rsidR="00BD21DF">
        <w:t>1</w:t>
      </w:r>
      <w:r>
        <w:t xml:space="preserve"> school year </w:t>
      </w:r>
      <w:r w:rsidR="00C209C0">
        <w:t xml:space="preserve">due to a move </w:t>
      </w:r>
      <w:r>
        <w:t>with a second by Director T</w:t>
      </w:r>
      <w:r w:rsidR="00BD21DF">
        <w:t>ibben</w:t>
      </w:r>
      <w:r>
        <w:t>. The motion carried unanimously.</w:t>
      </w:r>
    </w:p>
    <w:p w14:paraId="5B60E1A1" w14:textId="2EBCD693" w:rsidR="00BD21DF" w:rsidRDefault="00BD21DF" w:rsidP="00B401EC"/>
    <w:p w14:paraId="67B7FE3B" w14:textId="1513EFAD" w:rsidR="00BD21DF" w:rsidRDefault="00BD21DF" w:rsidP="00BD21DF">
      <w:r>
        <w:t>Director Stoakes made a motion to approve Aubrey Herzberg for open enrollment from Stanton to Clarinda for the 2021-2022 school year with a second by Director Taylor. The motion carried unanimously.</w:t>
      </w:r>
    </w:p>
    <w:p w14:paraId="38DE8754" w14:textId="4BFA864B" w:rsidR="00BD21DF" w:rsidRDefault="00BD21DF" w:rsidP="00BD21DF"/>
    <w:p w14:paraId="64FED0D9" w14:textId="70FDFFA4" w:rsidR="00BD21DF" w:rsidRDefault="00BD21DF" w:rsidP="00BD21DF">
      <w:pPr>
        <w:rPr>
          <w:b/>
          <w:bCs/>
        </w:rPr>
      </w:pPr>
      <w:r>
        <w:rPr>
          <w:b/>
          <w:bCs/>
        </w:rPr>
        <w:t>OTHER</w:t>
      </w:r>
    </w:p>
    <w:p w14:paraId="5B452F23" w14:textId="555B79CC" w:rsidR="00BD21DF" w:rsidRDefault="00BD21DF" w:rsidP="00BD21DF">
      <w:r>
        <w:t>A discussion was held on remote learning days vs snow days.</w:t>
      </w:r>
    </w:p>
    <w:p w14:paraId="315C6260" w14:textId="4036B97E" w:rsidR="00BD21DF" w:rsidRDefault="00BD21DF" w:rsidP="00BD21DF"/>
    <w:p w14:paraId="4A177090" w14:textId="77777777" w:rsidR="00BD21DF" w:rsidRDefault="00BD21DF" w:rsidP="00BD21DF">
      <w:pPr>
        <w:rPr>
          <w:b/>
        </w:rPr>
      </w:pPr>
      <w:r>
        <w:rPr>
          <w:b/>
        </w:rPr>
        <w:t>ADJOURNMENT</w:t>
      </w:r>
    </w:p>
    <w:p w14:paraId="004629FF" w14:textId="3B0D29F0" w:rsidR="00BD21DF" w:rsidRPr="003270C1" w:rsidRDefault="00BD21DF" w:rsidP="00BD21DF">
      <w:pPr>
        <w:rPr>
          <w:b/>
        </w:rPr>
      </w:pPr>
      <w:r w:rsidRPr="00E25BF6">
        <w:t xml:space="preserve">President </w:t>
      </w:r>
      <w:r>
        <w:t>Bates</w:t>
      </w:r>
      <w:r w:rsidRPr="00E25BF6">
        <w:t xml:space="preserve"> adjourned the meeting at </w:t>
      </w:r>
      <w:r>
        <w:t xml:space="preserve">6:39 </w:t>
      </w:r>
      <w:r w:rsidRPr="00E25BF6">
        <w:t xml:space="preserve">PM. The next regular meeting for the board </w:t>
      </w:r>
      <w:r>
        <w:t>is set for March 17, at 5:30 PM in the Board Room.</w:t>
      </w:r>
    </w:p>
    <w:p w14:paraId="1EC5BB69" w14:textId="77777777" w:rsidR="00BD21DF" w:rsidRPr="00E25BF6" w:rsidRDefault="00BD21DF" w:rsidP="00BD21DF">
      <w:pPr>
        <w:spacing w:line="276" w:lineRule="auto"/>
      </w:pPr>
    </w:p>
    <w:p w14:paraId="22B35F39" w14:textId="77777777" w:rsidR="00BD21DF" w:rsidRPr="00E25BF6" w:rsidRDefault="00BD21DF" w:rsidP="00BD21DF">
      <w:pPr>
        <w:rPr>
          <w:b/>
        </w:rPr>
      </w:pPr>
    </w:p>
    <w:p w14:paraId="5658D8C9" w14:textId="77777777" w:rsidR="00BD21DF" w:rsidRDefault="00BD21DF" w:rsidP="00BD21DF">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29817103" w14:textId="091AC80E" w:rsidR="00BD21DF" w:rsidRPr="0038697D" w:rsidRDefault="00BD21DF" w:rsidP="00BD21DF">
      <w:pPr>
        <w:spacing w:after="200" w:line="276" w:lineRule="auto"/>
        <w:rPr>
          <w:rFonts w:cs="Times"/>
          <w:u w:val="single"/>
        </w:rPr>
      </w:pPr>
      <w:r>
        <w:rPr>
          <w:rFonts w:cs="Times"/>
        </w:rPr>
        <w:t>Brian Bate</w:t>
      </w:r>
      <w:r w:rsidR="00AD7AC2">
        <w:rPr>
          <w:rFonts w:cs="Times"/>
        </w:rPr>
        <w:t>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262A09D3" w14:textId="37C244BA" w:rsidR="00175572" w:rsidRDefault="00175572"/>
    <w:sectPr w:rsidR="00175572" w:rsidSect="00C209C0">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2BAF7" w14:textId="77777777" w:rsidR="00BD21DF" w:rsidRDefault="00BD21DF" w:rsidP="00BD21DF">
      <w:r>
        <w:separator/>
      </w:r>
    </w:p>
  </w:endnote>
  <w:endnote w:type="continuationSeparator" w:id="0">
    <w:p w14:paraId="3C459262" w14:textId="77777777" w:rsidR="00BD21DF" w:rsidRDefault="00BD21DF" w:rsidP="00BD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638712"/>
      <w:docPartObj>
        <w:docPartGallery w:val="Page Numbers (Bottom of Page)"/>
        <w:docPartUnique/>
      </w:docPartObj>
    </w:sdtPr>
    <w:sdtEndPr>
      <w:rPr>
        <w:noProof/>
      </w:rPr>
    </w:sdtEndPr>
    <w:sdtContent>
      <w:p w14:paraId="224D81BA" w14:textId="68CB9EF4" w:rsidR="00BD21DF" w:rsidRDefault="00BD21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E3B411" w14:textId="77777777" w:rsidR="00BD21DF" w:rsidRDefault="00BD2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8AE95" w14:textId="77777777" w:rsidR="00BD21DF" w:rsidRDefault="00BD21DF" w:rsidP="00BD21DF">
      <w:r>
        <w:separator/>
      </w:r>
    </w:p>
  </w:footnote>
  <w:footnote w:type="continuationSeparator" w:id="0">
    <w:p w14:paraId="7865F23E" w14:textId="77777777" w:rsidR="00BD21DF" w:rsidRDefault="00BD21DF" w:rsidP="00BD2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A2"/>
    <w:rsid w:val="00175572"/>
    <w:rsid w:val="005E2AAE"/>
    <w:rsid w:val="007332DB"/>
    <w:rsid w:val="00A20EC6"/>
    <w:rsid w:val="00A429F0"/>
    <w:rsid w:val="00AD7AC2"/>
    <w:rsid w:val="00B401EC"/>
    <w:rsid w:val="00BD21DF"/>
    <w:rsid w:val="00C209C0"/>
    <w:rsid w:val="00C45FA2"/>
    <w:rsid w:val="00F5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9144"/>
  <w15:chartTrackingRefBased/>
  <w15:docId w15:val="{3EB36A0F-5B02-4482-9094-605F661C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1DF"/>
    <w:pPr>
      <w:tabs>
        <w:tab w:val="center" w:pos="4680"/>
        <w:tab w:val="right" w:pos="9360"/>
      </w:tabs>
    </w:pPr>
  </w:style>
  <w:style w:type="character" w:customStyle="1" w:styleId="HeaderChar">
    <w:name w:val="Header Char"/>
    <w:basedOn w:val="DefaultParagraphFont"/>
    <w:link w:val="Header"/>
    <w:uiPriority w:val="99"/>
    <w:rsid w:val="00BD21DF"/>
  </w:style>
  <w:style w:type="paragraph" w:styleId="Footer">
    <w:name w:val="footer"/>
    <w:basedOn w:val="Normal"/>
    <w:link w:val="FooterChar"/>
    <w:uiPriority w:val="99"/>
    <w:unhideWhenUsed/>
    <w:rsid w:val="00BD21DF"/>
    <w:pPr>
      <w:tabs>
        <w:tab w:val="center" w:pos="4680"/>
        <w:tab w:val="right" w:pos="9360"/>
      </w:tabs>
    </w:pPr>
  </w:style>
  <w:style w:type="character" w:customStyle="1" w:styleId="FooterChar">
    <w:name w:val="Footer Char"/>
    <w:basedOn w:val="DefaultParagraphFont"/>
    <w:link w:val="Footer"/>
    <w:uiPriority w:val="99"/>
    <w:rsid w:val="00BD2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4</cp:revision>
  <dcterms:created xsi:type="dcterms:W3CDTF">2021-02-18T13:41:00Z</dcterms:created>
  <dcterms:modified xsi:type="dcterms:W3CDTF">2021-02-18T16:19:00Z</dcterms:modified>
</cp:coreProperties>
</file>