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05F50A" w14:textId="77777777" w:rsidR="00540021" w:rsidRDefault="00540021" w:rsidP="00540021">
      <w:pPr>
        <w:jc w:val="center"/>
      </w:pPr>
      <w:r>
        <w:t>OCTOBER 15, 2019, REGULAR BOARD MEETING</w:t>
      </w:r>
    </w:p>
    <w:p w14:paraId="3C967898" w14:textId="77777777" w:rsidR="00540021" w:rsidRDefault="00540021" w:rsidP="00540021"/>
    <w:p w14:paraId="739D31A3" w14:textId="77777777" w:rsidR="00540021" w:rsidRDefault="00540021" w:rsidP="00540021">
      <w:r>
        <w:t xml:space="preserve">The Stanton School District Board of Directors met at </w:t>
      </w:r>
      <w:r w:rsidR="00DC2CAC">
        <w:t>4</w:t>
      </w:r>
      <w:r>
        <w:t xml:space="preserve">:30 PM on Tuesday, October 15, 2019, in the Board Room for a regular session. President Brian Bates called the meeting to order with Directors Amy </w:t>
      </w:r>
      <w:proofErr w:type="spellStart"/>
      <w:r>
        <w:t>Tibben</w:t>
      </w:r>
      <w:proofErr w:type="spellEnd"/>
      <w:r>
        <w:t xml:space="preserve"> and Tom Weis present. Additional attendees were Superintendent David </w:t>
      </w:r>
      <w:proofErr w:type="spellStart"/>
      <w:r>
        <w:t>Gute</w:t>
      </w:r>
      <w:proofErr w:type="spellEnd"/>
      <w:r>
        <w:t xml:space="preserve">, K-12 Principal Kevin Blunt, Business Manager Shirley Maxwell, and Board Secretary Tammy Boyer. </w:t>
      </w:r>
    </w:p>
    <w:p w14:paraId="708632EC" w14:textId="77777777" w:rsidR="00540021" w:rsidRDefault="00540021" w:rsidP="00540021"/>
    <w:p w14:paraId="675C798C" w14:textId="77777777" w:rsidR="00540021" w:rsidRPr="009F69B0" w:rsidRDefault="00540021" w:rsidP="00540021">
      <w:pPr>
        <w:rPr>
          <w:b/>
        </w:rPr>
      </w:pPr>
      <w:r>
        <w:rPr>
          <w:b/>
        </w:rPr>
        <w:t>APPROVAL OF AGENDA</w:t>
      </w:r>
    </w:p>
    <w:p w14:paraId="61AFECC3" w14:textId="77777777" w:rsidR="00540021" w:rsidRDefault="00540021" w:rsidP="00540021">
      <w:r>
        <w:t xml:space="preserve">Director </w:t>
      </w:r>
      <w:proofErr w:type="spellStart"/>
      <w:r>
        <w:t>Tibben</w:t>
      </w:r>
      <w:proofErr w:type="spellEnd"/>
      <w:r>
        <w:t xml:space="preserve"> made a motion to approve the agenda with a second by Director Weis. The motion carried unanimously.</w:t>
      </w:r>
    </w:p>
    <w:p w14:paraId="351AED2D" w14:textId="77777777" w:rsidR="00540021" w:rsidRDefault="00540021" w:rsidP="00540021"/>
    <w:p w14:paraId="6509A63F" w14:textId="77777777" w:rsidR="00540021" w:rsidRDefault="00540021" w:rsidP="00540021">
      <w:r>
        <w:t>Director Travis Taylor arrived at 4:35 p.m.</w:t>
      </w:r>
    </w:p>
    <w:p w14:paraId="3E3BA2FE" w14:textId="77777777" w:rsidR="00540021" w:rsidRDefault="00540021" w:rsidP="00540021"/>
    <w:p w14:paraId="10E8B787" w14:textId="77777777" w:rsidR="00540021" w:rsidRDefault="00540021" w:rsidP="00540021">
      <w:pPr>
        <w:rPr>
          <w:b/>
        </w:rPr>
      </w:pPr>
      <w:r>
        <w:rPr>
          <w:b/>
        </w:rPr>
        <w:t>CONSENT AGENDA</w:t>
      </w:r>
    </w:p>
    <w:p w14:paraId="4AD573EF" w14:textId="77777777" w:rsidR="00540021" w:rsidRDefault="00540021" w:rsidP="00540021">
      <w:r>
        <w:t xml:space="preserve">Director </w:t>
      </w:r>
      <w:proofErr w:type="spellStart"/>
      <w:r>
        <w:t>Tibben</w:t>
      </w:r>
      <w:proofErr w:type="spellEnd"/>
      <w:r>
        <w:t xml:space="preserve"> made a motion to approve the consent agenda of past minutes, reports, and bills with a second by Director Taylor. The motion carried unanimously.</w:t>
      </w:r>
    </w:p>
    <w:p w14:paraId="79CD7302" w14:textId="77777777" w:rsidR="00540021" w:rsidRDefault="00540021" w:rsidP="00540021"/>
    <w:p w14:paraId="59C2161A" w14:textId="77777777" w:rsidR="00540021" w:rsidRDefault="00540021" w:rsidP="00540021">
      <w:pPr>
        <w:rPr>
          <w:b/>
        </w:rPr>
      </w:pPr>
      <w:r>
        <w:rPr>
          <w:b/>
        </w:rPr>
        <w:t>PERSONNEL</w:t>
      </w:r>
    </w:p>
    <w:p w14:paraId="05D6BF63" w14:textId="77777777" w:rsidR="009E3341" w:rsidRDefault="0068534A">
      <w:pPr>
        <w:rPr>
          <w:b/>
        </w:rPr>
      </w:pPr>
      <w:r>
        <w:rPr>
          <w:b/>
        </w:rPr>
        <w:t>PARAPROFESSIONAL</w:t>
      </w:r>
    </w:p>
    <w:p w14:paraId="1A78E793" w14:textId="77777777" w:rsidR="00540021" w:rsidRDefault="003B6543">
      <w:r>
        <w:t>Director</w:t>
      </w:r>
      <w:r w:rsidR="00540021">
        <w:t xml:space="preserve"> Weis made a motion to approve </w:t>
      </w:r>
      <w:proofErr w:type="spellStart"/>
      <w:r w:rsidR="00540021">
        <w:t>Kyrsten</w:t>
      </w:r>
      <w:proofErr w:type="spellEnd"/>
      <w:r w:rsidR="00540021">
        <w:t xml:space="preserve"> Lampman </w:t>
      </w:r>
      <w:r w:rsidR="0068534A">
        <w:t xml:space="preserve">as a paraprofessional with a second by Director </w:t>
      </w:r>
      <w:r>
        <w:t>Taylor. The motion carried unanimously.</w:t>
      </w:r>
    </w:p>
    <w:p w14:paraId="2B58A521" w14:textId="77777777" w:rsidR="003B6543" w:rsidRDefault="003B6543"/>
    <w:p w14:paraId="02C3BBB5" w14:textId="77777777" w:rsidR="003B6543" w:rsidRDefault="003B6543" w:rsidP="003B6543">
      <w:pPr>
        <w:rPr>
          <w:b/>
        </w:rPr>
      </w:pPr>
      <w:r>
        <w:rPr>
          <w:b/>
        </w:rPr>
        <w:t>PARAPROFESSIONAL</w:t>
      </w:r>
    </w:p>
    <w:p w14:paraId="2A04C4A1" w14:textId="77777777" w:rsidR="003B6543" w:rsidRDefault="003B6543">
      <w:r>
        <w:t xml:space="preserve">Director Weis made a motion to approve Ashton </w:t>
      </w:r>
      <w:proofErr w:type="spellStart"/>
      <w:r>
        <w:t>Biddenback</w:t>
      </w:r>
      <w:proofErr w:type="spellEnd"/>
      <w:r>
        <w:t xml:space="preserve"> as a paraprofessional </w:t>
      </w:r>
      <w:r w:rsidR="004D68B7">
        <w:t xml:space="preserve">for the 2019-2020 school year </w:t>
      </w:r>
      <w:r>
        <w:t xml:space="preserve">with a second by Director </w:t>
      </w:r>
      <w:proofErr w:type="spellStart"/>
      <w:r>
        <w:t>Tibben</w:t>
      </w:r>
      <w:proofErr w:type="spellEnd"/>
      <w:r>
        <w:t>. The motion carried unanimously.</w:t>
      </w:r>
    </w:p>
    <w:p w14:paraId="13F81EF9" w14:textId="77777777" w:rsidR="003B6543" w:rsidRDefault="003B6543"/>
    <w:p w14:paraId="30C8EFB4" w14:textId="77777777" w:rsidR="003B6543" w:rsidRDefault="003B6543">
      <w:pPr>
        <w:rPr>
          <w:b/>
        </w:rPr>
      </w:pPr>
      <w:r>
        <w:rPr>
          <w:b/>
        </w:rPr>
        <w:t>HIGH SCHOOL GIRLS ASSISTANT BASKETBALL COACH</w:t>
      </w:r>
    </w:p>
    <w:p w14:paraId="27A09D8A" w14:textId="77777777" w:rsidR="003B6543" w:rsidRDefault="003B6543">
      <w:r>
        <w:t xml:space="preserve">Director </w:t>
      </w:r>
      <w:proofErr w:type="spellStart"/>
      <w:r>
        <w:t>Tibben</w:t>
      </w:r>
      <w:proofErr w:type="spellEnd"/>
      <w:r>
        <w:t xml:space="preserve"> made a motion to approve </w:t>
      </w:r>
      <w:r w:rsidR="004D68B7">
        <w:t xml:space="preserve">Amanda </w:t>
      </w:r>
      <w:proofErr w:type="spellStart"/>
      <w:r w:rsidR="004D68B7">
        <w:t>Focht</w:t>
      </w:r>
      <w:proofErr w:type="spellEnd"/>
      <w:r w:rsidR="004D68B7">
        <w:t xml:space="preserve"> as High School Girls Assistant Basketball Coach for the 2019-2020 school year with a second by Director Taylor. The motion carried unanimously.</w:t>
      </w:r>
    </w:p>
    <w:p w14:paraId="57C8861B" w14:textId="77777777" w:rsidR="004D68B7" w:rsidRDefault="004D68B7"/>
    <w:p w14:paraId="42CDA4E2" w14:textId="77777777" w:rsidR="004D68B7" w:rsidRPr="004D68B7" w:rsidRDefault="004D68B7" w:rsidP="004D68B7">
      <w:pPr>
        <w:rPr>
          <w:b/>
        </w:rPr>
      </w:pPr>
      <w:r>
        <w:rPr>
          <w:b/>
        </w:rPr>
        <w:t>JUNIOR HIGH BOYS BASKETBALL COACH</w:t>
      </w:r>
    </w:p>
    <w:p w14:paraId="663B3B3B" w14:textId="77777777" w:rsidR="004D68B7" w:rsidRDefault="004D68B7" w:rsidP="004D68B7">
      <w:r>
        <w:t xml:space="preserve">Director Taylor made a motion to approve Jake Lord as Junior High Boys Basketball Coach for the 2019-2020 school year with a second by Director </w:t>
      </w:r>
      <w:proofErr w:type="spellStart"/>
      <w:r>
        <w:t>Tibben</w:t>
      </w:r>
      <w:proofErr w:type="spellEnd"/>
      <w:r>
        <w:t>. The motion carried unanimously.</w:t>
      </w:r>
    </w:p>
    <w:p w14:paraId="095C2B11" w14:textId="77777777" w:rsidR="004D68B7" w:rsidRDefault="004D68B7"/>
    <w:p w14:paraId="2FECDC7B" w14:textId="77777777" w:rsidR="004D68B7" w:rsidRDefault="004D68B7">
      <w:pPr>
        <w:rPr>
          <w:b/>
        </w:rPr>
      </w:pPr>
      <w:r>
        <w:rPr>
          <w:b/>
        </w:rPr>
        <w:t>SUPERINTENDENT UPDATE</w:t>
      </w:r>
    </w:p>
    <w:p w14:paraId="2CD32217" w14:textId="77777777" w:rsidR="004D68B7" w:rsidRDefault="004D68B7">
      <w:r>
        <w:t xml:space="preserve">Superintendent </w:t>
      </w:r>
      <w:proofErr w:type="spellStart"/>
      <w:r>
        <w:t>Gute</w:t>
      </w:r>
      <w:proofErr w:type="spellEnd"/>
      <w:r>
        <w:t xml:space="preserve"> reported that Director </w:t>
      </w:r>
      <w:proofErr w:type="spellStart"/>
      <w:r>
        <w:t>Tibben</w:t>
      </w:r>
      <w:proofErr w:type="spellEnd"/>
      <w:r>
        <w:t xml:space="preserve"> would be the board delegate for the IASB Conference. The school is in need of updating copy machines and Jeremy </w:t>
      </w:r>
      <w:r w:rsidR="00BF33E8">
        <w:t>N</w:t>
      </w:r>
      <w:r w:rsidR="00094EC5">
        <w:t>ie</w:t>
      </w:r>
      <w:r w:rsidR="00BF33E8">
        <w:t>lson</w:t>
      </w:r>
      <w:r>
        <w:t xml:space="preserve"> from Counsel told about the used copiers that Counsel has that the school could purchase. Supe</w:t>
      </w:r>
      <w:r w:rsidR="00F95082">
        <w:t xml:space="preserve">rintendent </w:t>
      </w:r>
      <w:proofErr w:type="spellStart"/>
      <w:r w:rsidR="00F95082">
        <w:t>Gute</w:t>
      </w:r>
      <w:proofErr w:type="spellEnd"/>
      <w:r w:rsidR="00F95082">
        <w:t xml:space="preserve"> stated </w:t>
      </w:r>
      <w:bookmarkStart w:id="0" w:name="_GoBack"/>
      <w:bookmarkEnd w:id="0"/>
      <w:r w:rsidR="00F95082">
        <w:t xml:space="preserve">that 2019-2020 Certified Enrollment of the t </w:t>
      </w:r>
      <w:r>
        <w:t>district is up 6 students over all. He is also looking into a peanut sensitive policy. EMC</w:t>
      </w:r>
      <w:r w:rsidR="002846A2">
        <w:t xml:space="preserve"> Insurance</w:t>
      </w:r>
      <w:r>
        <w:t xml:space="preserve"> was at the school </w:t>
      </w:r>
      <w:r w:rsidR="002846A2">
        <w:t xml:space="preserve">this past week to look over the school for </w:t>
      </w:r>
      <w:r w:rsidR="00330505">
        <w:t xml:space="preserve">places that needed improvement. </w:t>
      </w:r>
      <w:r w:rsidR="00572D9E">
        <w:t>They found so</w:t>
      </w:r>
      <w:r w:rsidR="002846A2">
        <w:t>me concrete spots that need to be fixed.</w:t>
      </w:r>
      <w:r w:rsidR="00572D9E">
        <w:t xml:space="preserve"> </w:t>
      </w:r>
    </w:p>
    <w:p w14:paraId="3ACFAA2B" w14:textId="77777777" w:rsidR="00572D9E" w:rsidRDefault="00572D9E"/>
    <w:p w14:paraId="4BBFF6FB" w14:textId="77777777" w:rsidR="00572D9E" w:rsidRDefault="00572D9E">
      <w:pPr>
        <w:rPr>
          <w:b/>
        </w:rPr>
      </w:pPr>
      <w:r>
        <w:rPr>
          <w:b/>
        </w:rPr>
        <w:t>PRINCIPAL UPDATE</w:t>
      </w:r>
    </w:p>
    <w:p w14:paraId="1E72E057" w14:textId="77777777" w:rsidR="00572D9E" w:rsidRDefault="00572D9E">
      <w:r>
        <w:t>Principal Blunt repor</w:t>
      </w:r>
      <w:r w:rsidR="00F95082">
        <w:t xml:space="preserve">ted that the PTSO had furnished </w:t>
      </w:r>
      <w:r>
        <w:t>snack</w:t>
      </w:r>
      <w:r w:rsidR="00F95082">
        <w:t>s</w:t>
      </w:r>
      <w:r>
        <w:t xml:space="preserve"> for the students during our “Live Healthy Iowa” walk. The curtain for the </w:t>
      </w:r>
      <w:r w:rsidR="00F95082">
        <w:t xml:space="preserve">storage </w:t>
      </w:r>
      <w:r>
        <w:t>area in the gym will be arriving soon. There are 2 football games left in the season and the volleyball team placed 3</w:t>
      </w:r>
      <w:r w:rsidRPr="00572D9E">
        <w:rPr>
          <w:vertAlign w:val="superscript"/>
        </w:rPr>
        <w:t>rd</w:t>
      </w:r>
      <w:r>
        <w:t xml:space="preserve"> in the conference tournament. Volleyball Regionals start on October 22 with Stanton playing Griswold at Stanton.</w:t>
      </w:r>
      <w:r w:rsidR="00430330">
        <w:t xml:space="preserve"> Brooklyn Silva and Addison Olson recently participated in FFA </w:t>
      </w:r>
      <w:proofErr w:type="spellStart"/>
      <w:r w:rsidR="00C510A8">
        <w:t>G</w:t>
      </w:r>
      <w:r w:rsidR="00430330">
        <w:t>reenhand</w:t>
      </w:r>
      <w:proofErr w:type="spellEnd"/>
      <w:r w:rsidR="00430330">
        <w:t xml:space="preserve"> activities and also along with Slade Graham and Alli </w:t>
      </w:r>
      <w:proofErr w:type="spellStart"/>
      <w:r w:rsidR="00430330">
        <w:t>Sandin</w:t>
      </w:r>
      <w:proofErr w:type="spellEnd"/>
      <w:r w:rsidR="00430330">
        <w:t xml:space="preserve"> participated </w:t>
      </w:r>
      <w:r w:rsidR="00F95082">
        <w:lastRenderedPageBreak/>
        <w:t>FFA CDE Contests</w:t>
      </w:r>
      <w:r w:rsidR="00430330">
        <w:t xml:space="preserve"> at NWMSU.  Mr. Jeff Grebin recently took his Business/Entrepreneurship classes to IWCC to participate in competitions. Parent/Teacher Conferences will be held on October 24, 8:00 a.m.-8:00 p.m. </w:t>
      </w:r>
    </w:p>
    <w:p w14:paraId="38152553" w14:textId="77777777" w:rsidR="00430330" w:rsidRDefault="00430330"/>
    <w:p w14:paraId="1E45B214" w14:textId="77777777" w:rsidR="00430330" w:rsidRDefault="00430330">
      <w:pPr>
        <w:rPr>
          <w:b/>
        </w:rPr>
      </w:pPr>
      <w:r>
        <w:rPr>
          <w:b/>
        </w:rPr>
        <w:t>GOOD NEWS</w:t>
      </w:r>
    </w:p>
    <w:p w14:paraId="72CD6355" w14:textId="77777777" w:rsidR="00430330" w:rsidRDefault="00430330">
      <w:r>
        <w:t>Congratulations to the following:</w:t>
      </w:r>
    </w:p>
    <w:p w14:paraId="4C68AB50" w14:textId="77777777" w:rsidR="00430330" w:rsidRDefault="00430330">
      <w:r>
        <w:rPr>
          <w:b/>
        </w:rPr>
        <w:t xml:space="preserve">Ashley </w:t>
      </w:r>
      <w:proofErr w:type="spellStart"/>
      <w:r>
        <w:rPr>
          <w:b/>
        </w:rPr>
        <w:t>Henneman</w:t>
      </w:r>
      <w:proofErr w:type="spellEnd"/>
      <w:r>
        <w:rPr>
          <w:b/>
        </w:rPr>
        <w:t xml:space="preserve"> (Reporter) and Allie </w:t>
      </w:r>
      <w:proofErr w:type="spellStart"/>
      <w:r>
        <w:rPr>
          <w:b/>
        </w:rPr>
        <w:t>Sandin</w:t>
      </w:r>
      <w:proofErr w:type="spellEnd"/>
      <w:r>
        <w:rPr>
          <w:b/>
        </w:rPr>
        <w:t xml:space="preserve"> (Sentinel) </w:t>
      </w:r>
      <w:r>
        <w:t>are currently officers in the Red Oak FFA Chapter and also finished on the 10</w:t>
      </w:r>
      <w:r w:rsidRPr="00430330">
        <w:rPr>
          <w:vertAlign w:val="superscript"/>
        </w:rPr>
        <w:t>th</w:t>
      </w:r>
      <w:r>
        <w:t xml:space="preserve"> place team for soil judging.</w:t>
      </w:r>
    </w:p>
    <w:p w14:paraId="66810A94" w14:textId="77777777" w:rsidR="00430330" w:rsidRDefault="00430330"/>
    <w:p w14:paraId="7F7FCCE4" w14:textId="77777777" w:rsidR="00430330" w:rsidRDefault="00430330">
      <w:r>
        <w:rPr>
          <w:b/>
        </w:rPr>
        <w:t xml:space="preserve">Ty Meier, Olivia Soar, and </w:t>
      </w:r>
      <w:proofErr w:type="spellStart"/>
      <w:r>
        <w:rPr>
          <w:b/>
        </w:rPr>
        <w:t>Roary</w:t>
      </w:r>
      <w:proofErr w:type="spellEnd"/>
      <w:r>
        <w:rPr>
          <w:b/>
        </w:rPr>
        <w:t xml:space="preserve"> Blair</w:t>
      </w:r>
      <w:r>
        <w:t xml:space="preserve"> received 1</w:t>
      </w:r>
      <w:r w:rsidRPr="00430330">
        <w:rPr>
          <w:vertAlign w:val="superscript"/>
        </w:rPr>
        <w:t>st</w:t>
      </w:r>
      <w:r>
        <w:t xml:space="preserve"> place in the “Mind My Own Business” Completion at IWCC.</w:t>
      </w:r>
    </w:p>
    <w:p w14:paraId="64E45411" w14:textId="77777777" w:rsidR="00430330" w:rsidRDefault="00430330"/>
    <w:p w14:paraId="2679F927" w14:textId="77777777" w:rsidR="00430330" w:rsidRDefault="00430330">
      <w:pPr>
        <w:rPr>
          <w:b/>
        </w:rPr>
      </w:pPr>
      <w:r>
        <w:rPr>
          <w:b/>
        </w:rPr>
        <w:t>NEW BUSINESS</w:t>
      </w:r>
    </w:p>
    <w:p w14:paraId="30581301" w14:textId="77777777" w:rsidR="00430330" w:rsidRDefault="00430330">
      <w:pPr>
        <w:rPr>
          <w:b/>
        </w:rPr>
      </w:pPr>
      <w:r>
        <w:rPr>
          <w:b/>
        </w:rPr>
        <w:t>MATURA AGREEMENT</w:t>
      </w:r>
    </w:p>
    <w:p w14:paraId="3DDDCBEE" w14:textId="77777777" w:rsidR="00430330" w:rsidRDefault="00430330">
      <w:r>
        <w:t xml:space="preserve">Director Weis made a motion to approve the agreement with Matura for overseeing the preschool with a second by Director </w:t>
      </w:r>
      <w:proofErr w:type="spellStart"/>
      <w:r>
        <w:t>Tibben</w:t>
      </w:r>
      <w:proofErr w:type="spellEnd"/>
      <w:r>
        <w:t>. The motion carried unanimously.</w:t>
      </w:r>
    </w:p>
    <w:p w14:paraId="00E536A4" w14:textId="77777777" w:rsidR="00430330" w:rsidRDefault="00430330"/>
    <w:p w14:paraId="746DE87F" w14:textId="77777777" w:rsidR="00430330" w:rsidRDefault="00430330">
      <w:pPr>
        <w:rPr>
          <w:b/>
        </w:rPr>
      </w:pPr>
      <w:r>
        <w:rPr>
          <w:b/>
        </w:rPr>
        <w:t>CORNER CONFERENCE SPORTS AGREEMENT</w:t>
      </w:r>
    </w:p>
    <w:p w14:paraId="377D55D0" w14:textId="77777777" w:rsidR="00DC2CAC" w:rsidRDefault="00DC2CAC" w:rsidP="00DC2CAC">
      <w:pPr>
        <w:rPr>
          <w:rFonts w:cs="Times"/>
        </w:rPr>
      </w:pPr>
      <w:r w:rsidRPr="00924107">
        <w:rPr>
          <w:rFonts w:cs="Times"/>
        </w:rPr>
        <w:t xml:space="preserve">Director </w:t>
      </w:r>
      <w:proofErr w:type="spellStart"/>
      <w:r>
        <w:rPr>
          <w:rFonts w:cs="Times"/>
        </w:rPr>
        <w:t>Tibben</w:t>
      </w:r>
      <w:proofErr w:type="spellEnd"/>
      <w:r w:rsidRPr="00924107">
        <w:rPr>
          <w:rFonts w:cs="Times"/>
        </w:rPr>
        <w:t xml:space="preserve"> made a motion to approve the Corner Conf</w:t>
      </w:r>
      <w:r>
        <w:rPr>
          <w:rFonts w:cs="Times"/>
        </w:rPr>
        <w:t>erence Sports Agreement for 2020</w:t>
      </w:r>
      <w:r w:rsidRPr="00924107">
        <w:rPr>
          <w:rFonts w:cs="Times"/>
        </w:rPr>
        <w:t>-20</w:t>
      </w:r>
      <w:r>
        <w:rPr>
          <w:rFonts w:cs="Times"/>
        </w:rPr>
        <w:t>21</w:t>
      </w:r>
      <w:r w:rsidRPr="00924107">
        <w:rPr>
          <w:rFonts w:cs="Times"/>
        </w:rPr>
        <w:t xml:space="preserve"> with a second by Director </w:t>
      </w:r>
      <w:r>
        <w:rPr>
          <w:rFonts w:cs="Times"/>
        </w:rPr>
        <w:t>Taylor</w:t>
      </w:r>
      <w:r w:rsidRPr="00924107">
        <w:rPr>
          <w:rFonts w:cs="Times"/>
        </w:rPr>
        <w:t>. The motion carried unanimously.</w:t>
      </w:r>
    </w:p>
    <w:p w14:paraId="5E51CD60" w14:textId="77777777" w:rsidR="00DC2CAC" w:rsidRDefault="00DC2CAC" w:rsidP="00DC2CAC">
      <w:pPr>
        <w:rPr>
          <w:rFonts w:cs="Times"/>
        </w:rPr>
      </w:pPr>
    </w:p>
    <w:p w14:paraId="0340BA4A" w14:textId="77777777" w:rsidR="00DC2CAC" w:rsidRDefault="00DC2CAC" w:rsidP="00DC2CAC">
      <w:pPr>
        <w:rPr>
          <w:rFonts w:cs="Times"/>
          <w:b/>
        </w:rPr>
      </w:pPr>
      <w:r>
        <w:rPr>
          <w:rFonts w:cs="Times"/>
          <w:b/>
        </w:rPr>
        <w:t>STAFF COMPUTER BID</w:t>
      </w:r>
    </w:p>
    <w:p w14:paraId="65375743" w14:textId="77777777" w:rsidR="00DC2CAC" w:rsidRDefault="00DC2CAC" w:rsidP="00DC2CAC">
      <w:pPr>
        <w:rPr>
          <w:rFonts w:cs="Times"/>
        </w:rPr>
      </w:pPr>
      <w:r>
        <w:rPr>
          <w:rFonts w:cs="Times"/>
        </w:rPr>
        <w:t>Director Weis made a motion to approve the bid from Red8 for $17,570.95 for staff computers with a second by Director Taylor. The motion carried unanimously.</w:t>
      </w:r>
    </w:p>
    <w:p w14:paraId="171B8FE5" w14:textId="77777777" w:rsidR="00DC2CAC" w:rsidRDefault="00DC2CAC" w:rsidP="00DC2CAC">
      <w:pPr>
        <w:rPr>
          <w:rFonts w:cs="Times"/>
        </w:rPr>
      </w:pPr>
    </w:p>
    <w:p w14:paraId="176BF38D" w14:textId="77777777" w:rsidR="00DC2CAC" w:rsidRDefault="00DC2CAC" w:rsidP="00DC2CAC">
      <w:pPr>
        <w:rPr>
          <w:rFonts w:cs="Times"/>
          <w:b/>
        </w:rPr>
      </w:pPr>
      <w:r>
        <w:rPr>
          <w:rFonts w:cs="Times"/>
          <w:b/>
        </w:rPr>
        <w:t>SMART BOARD BID</w:t>
      </w:r>
    </w:p>
    <w:p w14:paraId="236B13E8" w14:textId="77777777" w:rsidR="00DC2CAC" w:rsidRDefault="00DC2CAC" w:rsidP="00DC2CAC">
      <w:pPr>
        <w:rPr>
          <w:rFonts w:cs="Times"/>
        </w:rPr>
      </w:pPr>
      <w:r>
        <w:rPr>
          <w:rFonts w:cs="Times"/>
        </w:rPr>
        <w:t xml:space="preserve">Director </w:t>
      </w:r>
      <w:proofErr w:type="spellStart"/>
      <w:r>
        <w:rPr>
          <w:rFonts w:cs="Times"/>
        </w:rPr>
        <w:t>Tibben</w:t>
      </w:r>
      <w:proofErr w:type="spellEnd"/>
      <w:r>
        <w:rPr>
          <w:rFonts w:cs="Times"/>
        </w:rPr>
        <w:t xml:space="preserve"> made a motion to approve the bid from Bradfield’s for $8,311.55 for 2 smart boards pending findings of the school’s equipment insurance with a second by Director Weis. The motion carried unanimously.</w:t>
      </w:r>
    </w:p>
    <w:p w14:paraId="5DE78126" w14:textId="77777777" w:rsidR="00DC2CAC" w:rsidRDefault="00DC2CAC" w:rsidP="00DC2CAC">
      <w:pPr>
        <w:rPr>
          <w:rFonts w:cs="Times"/>
        </w:rPr>
      </w:pPr>
    </w:p>
    <w:p w14:paraId="15526ECA" w14:textId="77777777" w:rsidR="00DC2CAC" w:rsidRPr="00DC2CAC" w:rsidRDefault="00DC2CAC" w:rsidP="00DC2CAC">
      <w:pPr>
        <w:rPr>
          <w:b/>
        </w:rPr>
      </w:pPr>
      <w:r>
        <w:rPr>
          <w:b/>
        </w:rPr>
        <w:t>SCHOOL BOARD POLICY</w:t>
      </w:r>
    </w:p>
    <w:p w14:paraId="16710903" w14:textId="77777777" w:rsidR="00DC2CAC" w:rsidRDefault="00DC2CAC" w:rsidP="00DC2CAC">
      <w:r>
        <w:t xml:space="preserve">Director Weis made a motion to approve School Board Policies Code No. 605.6 (Internet-Appropriate Use), 605.7 (Use of Information Resources), 606.1 (Class Size-Class Grouping), 606.2 School Ceremonies and Observances), 606.3 (Animals in the Classroom), 606.4 (Student Production of Materials and Services), 606.5 (Student Field Trips and Excursions), 606.6 (Insufficient Classroom Space), 607.1 (Student Guidance and Counseling Program), and 607.2 (Student Health Services) with a second by Director Taylor. The motion carried unanimously. </w:t>
      </w:r>
    </w:p>
    <w:p w14:paraId="09737276" w14:textId="77777777" w:rsidR="00DC2CAC" w:rsidRDefault="00DC2CAC" w:rsidP="00DC2CAC"/>
    <w:p w14:paraId="2CFADF73" w14:textId="77777777" w:rsidR="00DC2CAC" w:rsidRDefault="00DC2CAC" w:rsidP="00DC2CAC">
      <w:pPr>
        <w:rPr>
          <w:b/>
        </w:rPr>
      </w:pPr>
      <w:r>
        <w:rPr>
          <w:b/>
        </w:rPr>
        <w:t>ADJOURNMENT</w:t>
      </w:r>
    </w:p>
    <w:p w14:paraId="2F5B1CAA" w14:textId="77777777" w:rsidR="00DC2CAC" w:rsidRPr="003270C1" w:rsidRDefault="00DC2CAC" w:rsidP="00DC2CAC">
      <w:pPr>
        <w:rPr>
          <w:b/>
        </w:rPr>
      </w:pPr>
      <w:r w:rsidRPr="00E25BF6">
        <w:t xml:space="preserve">President </w:t>
      </w:r>
      <w:r>
        <w:t>Bates</w:t>
      </w:r>
      <w:r w:rsidRPr="00E25BF6">
        <w:t xml:space="preserve"> adjourned the meeting at </w:t>
      </w:r>
      <w:r>
        <w:t xml:space="preserve">5:13 </w:t>
      </w:r>
      <w:r w:rsidRPr="00E25BF6">
        <w:t xml:space="preserve">PM.  The next regular meeting for the board </w:t>
      </w:r>
      <w:r>
        <w:t>is set for November 19, 2019, at 5:30 PM in the Board Room.</w:t>
      </w:r>
    </w:p>
    <w:p w14:paraId="55677016" w14:textId="77777777" w:rsidR="00DC2CAC" w:rsidRPr="00E25BF6" w:rsidRDefault="00DC2CAC" w:rsidP="00DC2CAC">
      <w:pPr>
        <w:spacing w:line="276" w:lineRule="auto"/>
      </w:pPr>
    </w:p>
    <w:p w14:paraId="7C43DD05" w14:textId="77777777" w:rsidR="00DC2CAC" w:rsidRPr="00E25BF6" w:rsidRDefault="00DC2CAC" w:rsidP="00DC2CAC">
      <w:pPr>
        <w:rPr>
          <w:b/>
        </w:rPr>
      </w:pPr>
    </w:p>
    <w:p w14:paraId="528311A2" w14:textId="77777777" w:rsidR="00DC2CAC" w:rsidRDefault="00DC2CAC" w:rsidP="00DC2CAC">
      <w:pPr>
        <w:spacing w:after="200" w:line="276" w:lineRule="auto"/>
        <w:rPr>
          <w:rFonts w:cs="Times"/>
          <w:u w:val="single"/>
        </w:rPr>
      </w:pPr>
      <w:r w:rsidRPr="00E25BF6">
        <w:rPr>
          <w:rFonts w:cs="Times"/>
          <w:u w:val="single"/>
        </w:rPr>
        <w:tab/>
      </w:r>
      <w:r w:rsidRPr="00E25BF6">
        <w:rPr>
          <w:rFonts w:cs="Times"/>
          <w:u w:val="single"/>
        </w:rPr>
        <w:tab/>
      </w:r>
      <w:r w:rsidRPr="00E25BF6">
        <w:rPr>
          <w:rFonts w:cs="Times"/>
          <w:u w:val="single"/>
        </w:rPr>
        <w:tab/>
      </w:r>
      <w:r w:rsidRPr="00E25BF6">
        <w:rPr>
          <w:rFonts w:cs="Times"/>
          <w:u w:val="single"/>
        </w:rPr>
        <w:tab/>
      </w:r>
      <w:r w:rsidRPr="00E25BF6">
        <w:rPr>
          <w:rFonts w:cs="Times"/>
          <w:u w:val="single"/>
        </w:rPr>
        <w:tab/>
      </w:r>
      <w:r w:rsidRPr="00E25BF6">
        <w:rPr>
          <w:rFonts w:cs="Times"/>
        </w:rPr>
        <w:tab/>
      </w:r>
      <w:r w:rsidRPr="00E25BF6">
        <w:rPr>
          <w:rFonts w:cs="Times"/>
        </w:rPr>
        <w:tab/>
      </w:r>
      <w:r w:rsidRPr="00E25BF6">
        <w:rPr>
          <w:rFonts w:cs="Times"/>
          <w:u w:val="single"/>
        </w:rPr>
        <w:tab/>
      </w:r>
      <w:r w:rsidRPr="00E25BF6">
        <w:rPr>
          <w:rFonts w:cs="Times"/>
          <w:u w:val="single"/>
        </w:rPr>
        <w:tab/>
      </w:r>
      <w:r w:rsidRPr="00E25BF6">
        <w:rPr>
          <w:rFonts w:cs="Times"/>
          <w:u w:val="single"/>
        </w:rPr>
        <w:tab/>
      </w:r>
      <w:r w:rsidRPr="00E25BF6">
        <w:rPr>
          <w:rFonts w:cs="Times"/>
          <w:u w:val="single"/>
        </w:rPr>
        <w:tab/>
      </w:r>
      <w:r w:rsidRPr="00E25BF6">
        <w:rPr>
          <w:rFonts w:cs="Times"/>
          <w:u w:val="single"/>
        </w:rPr>
        <w:tab/>
      </w:r>
    </w:p>
    <w:p w14:paraId="094867C5" w14:textId="77777777" w:rsidR="00DC2CAC" w:rsidRPr="006A2805" w:rsidRDefault="00DC2CAC" w:rsidP="00DC2CAC">
      <w:pPr>
        <w:spacing w:after="200" w:line="276" w:lineRule="auto"/>
        <w:rPr>
          <w:rFonts w:cs="Times"/>
          <w:u w:val="single"/>
        </w:rPr>
      </w:pPr>
      <w:r>
        <w:rPr>
          <w:rFonts w:cs="Times"/>
        </w:rPr>
        <w:t>Brian Bates</w:t>
      </w:r>
      <w:r w:rsidRPr="00E25BF6">
        <w:rPr>
          <w:rFonts w:cs="Times"/>
        </w:rPr>
        <w:t>, President</w:t>
      </w:r>
      <w:r w:rsidRPr="00E25BF6">
        <w:rPr>
          <w:rFonts w:cs="Times"/>
        </w:rPr>
        <w:tab/>
      </w:r>
      <w:r w:rsidRPr="00E25BF6">
        <w:rPr>
          <w:rFonts w:cs="Times"/>
        </w:rPr>
        <w:tab/>
      </w:r>
      <w:r w:rsidRPr="00E25BF6">
        <w:rPr>
          <w:rFonts w:cs="Times"/>
        </w:rPr>
        <w:tab/>
      </w:r>
      <w:r w:rsidRPr="00E25BF6">
        <w:rPr>
          <w:rFonts w:cs="Times"/>
        </w:rPr>
        <w:tab/>
      </w:r>
      <w:r>
        <w:rPr>
          <w:rFonts w:cs="Times"/>
        </w:rPr>
        <w:tab/>
      </w:r>
      <w:r w:rsidRPr="00E25BF6">
        <w:rPr>
          <w:rFonts w:cs="Times"/>
        </w:rPr>
        <w:t>Tammy Boyer, Board Secretary</w:t>
      </w:r>
    </w:p>
    <w:p w14:paraId="39C1A3F8" w14:textId="77777777" w:rsidR="00430330" w:rsidRPr="00430330" w:rsidRDefault="00430330"/>
    <w:sectPr w:rsidR="00430330" w:rsidRPr="00430330">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6F2E2B" w14:textId="77777777" w:rsidR="00BF5F7C" w:rsidRDefault="00BF5F7C" w:rsidP="00BF5F7C">
      <w:r>
        <w:separator/>
      </w:r>
    </w:p>
  </w:endnote>
  <w:endnote w:type="continuationSeparator" w:id="0">
    <w:p w14:paraId="4C30D84F" w14:textId="77777777" w:rsidR="00BF5F7C" w:rsidRDefault="00BF5F7C" w:rsidP="00BF5F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0039855"/>
      <w:docPartObj>
        <w:docPartGallery w:val="Page Numbers (Bottom of Page)"/>
        <w:docPartUnique/>
      </w:docPartObj>
    </w:sdtPr>
    <w:sdtEndPr>
      <w:rPr>
        <w:noProof/>
      </w:rPr>
    </w:sdtEndPr>
    <w:sdtContent>
      <w:p w14:paraId="285878CE" w14:textId="77777777" w:rsidR="00BF5F7C" w:rsidRDefault="00BF5F7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51F3E8A" w14:textId="77777777" w:rsidR="00BF5F7C" w:rsidRDefault="00BF5F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E2B79C" w14:textId="77777777" w:rsidR="00BF5F7C" w:rsidRDefault="00BF5F7C" w:rsidP="00BF5F7C">
      <w:r>
        <w:separator/>
      </w:r>
    </w:p>
  </w:footnote>
  <w:footnote w:type="continuationSeparator" w:id="0">
    <w:p w14:paraId="0C2CA46F" w14:textId="77777777" w:rsidR="00BF5F7C" w:rsidRDefault="00BF5F7C" w:rsidP="00BF5F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0021"/>
    <w:rsid w:val="00094EC5"/>
    <w:rsid w:val="002846A2"/>
    <w:rsid w:val="00330505"/>
    <w:rsid w:val="003B6543"/>
    <w:rsid w:val="004210B9"/>
    <w:rsid w:val="00430330"/>
    <w:rsid w:val="004D68B7"/>
    <w:rsid w:val="00502DC5"/>
    <w:rsid w:val="00540021"/>
    <w:rsid w:val="00572D9E"/>
    <w:rsid w:val="0068534A"/>
    <w:rsid w:val="009E3341"/>
    <w:rsid w:val="00BF33E8"/>
    <w:rsid w:val="00BF5F7C"/>
    <w:rsid w:val="00C510A8"/>
    <w:rsid w:val="00DC2CAC"/>
    <w:rsid w:val="00F950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20F83"/>
  <w15:chartTrackingRefBased/>
  <w15:docId w15:val="{4D90AAAB-90F3-4110-A309-AD0A20F96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00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5F7C"/>
    <w:pPr>
      <w:tabs>
        <w:tab w:val="center" w:pos="4680"/>
        <w:tab w:val="right" w:pos="9360"/>
      </w:tabs>
    </w:pPr>
  </w:style>
  <w:style w:type="character" w:customStyle="1" w:styleId="HeaderChar">
    <w:name w:val="Header Char"/>
    <w:basedOn w:val="DefaultParagraphFont"/>
    <w:link w:val="Header"/>
    <w:uiPriority w:val="99"/>
    <w:rsid w:val="00BF5F7C"/>
  </w:style>
  <w:style w:type="paragraph" w:styleId="Footer">
    <w:name w:val="footer"/>
    <w:basedOn w:val="Normal"/>
    <w:link w:val="FooterChar"/>
    <w:uiPriority w:val="99"/>
    <w:unhideWhenUsed/>
    <w:rsid w:val="00BF5F7C"/>
    <w:pPr>
      <w:tabs>
        <w:tab w:val="center" w:pos="4680"/>
        <w:tab w:val="right" w:pos="9360"/>
      </w:tabs>
    </w:pPr>
  </w:style>
  <w:style w:type="character" w:customStyle="1" w:styleId="FooterChar">
    <w:name w:val="Footer Char"/>
    <w:basedOn w:val="DefaultParagraphFont"/>
    <w:link w:val="Footer"/>
    <w:uiPriority w:val="99"/>
    <w:rsid w:val="00BF5F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183</TotalTime>
  <Pages>2</Pages>
  <Words>727</Words>
  <Characters>4147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Boyer</dc:creator>
  <cp:keywords/>
  <dc:description/>
  <cp:lastModifiedBy>Tammy Boyer</cp:lastModifiedBy>
  <cp:revision>6</cp:revision>
  <cp:lastPrinted>2019-11-05T18:49:00Z</cp:lastPrinted>
  <dcterms:created xsi:type="dcterms:W3CDTF">2019-10-16T13:04:00Z</dcterms:created>
  <dcterms:modified xsi:type="dcterms:W3CDTF">2019-11-05T18:49:00Z</dcterms:modified>
</cp:coreProperties>
</file>