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88D8" w14:textId="0D4104FD" w:rsidR="005B2E1A" w:rsidRDefault="005B2E1A" w:rsidP="005B2E1A">
      <w:pPr>
        <w:jc w:val="center"/>
      </w:pPr>
      <w:r>
        <w:t>MARCH 18, 2020, REGULAR BOARD MEETING</w:t>
      </w:r>
    </w:p>
    <w:p w14:paraId="2D5EAC73" w14:textId="77777777" w:rsidR="005B2E1A" w:rsidRDefault="005B2E1A" w:rsidP="005B2E1A"/>
    <w:p w14:paraId="240A737F" w14:textId="53BA85B8" w:rsidR="005B2E1A" w:rsidRDefault="005B2E1A" w:rsidP="005B2E1A">
      <w:r>
        <w:t xml:space="preserve">The Stanton School District Board of Directors met at 5:30 PM on Wednesday, March 18, 2020, in the High School Library for a regular session. President Brian Bates called the meeting to order with Directors John McDonald, Sally </w:t>
      </w:r>
      <w:proofErr w:type="spellStart"/>
      <w:r>
        <w:t>Stoakes</w:t>
      </w:r>
      <w:proofErr w:type="spellEnd"/>
      <w:r>
        <w:t xml:space="preserve">, Travis Taylor, and Amy </w:t>
      </w:r>
      <w:proofErr w:type="spellStart"/>
      <w:r>
        <w:t>Tibben</w:t>
      </w:r>
      <w:proofErr w:type="spellEnd"/>
      <w:r>
        <w:t xml:space="preserve"> present. Additional attendees were Superintendent David </w:t>
      </w:r>
      <w:proofErr w:type="spellStart"/>
      <w:r>
        <w:t>Gute</w:t>
      </w:r>
      <w:proofErr w:type="spellEnd"/>
      <w:r>
        <w:t xml:space="preserve">, K-12 Principal Kevin Blunt, Business Manager Shirley Maxwell, and Board Secretary Tammy Boyer. </w:t>
      </w:r>
    </w:p>
    <w:p w14:paraId="3FFDA00F" w14:textId="77777777" w:rsidR="005B2E1A" w:rsidRPr="006223E5" w:rsidRDefault="005B2E1A" w:rsidP="005B2E1A"/>
    <w:p w14:paraId="7FF23FE1" w14:textId="77777777" w:rsidR="005B2E1A" w:rsidRPr="009F69B0" w:rsidRDefault="005B2E1A" w:rsidP="005B2E1A">
      <w:pPr>
        <w:rPr>
          <w:b/>
        </w:rPr>
      </w:pPr>
      <w:r>
        <w:rPr>
          <w:b/>
        </w:rPr>
        <w:t>APPROVAL OF AGENDA</w:t>
      </w:r>
    </w:p>
    <w:p w14:paraId="0B89922D" w14:textId="5FD7C86B" w:rsidR="005B2E1A" w:rsidRDefault="005B2E1A" w:rsidP="005B2E1A">
      <w:r>
        <w:t xml:space="preserve">Director </w:t>
      </w:r>
      <w:proofErr w:type="spellStart"/>
      <w:r>
        <w:t>Stoakes</w:t>
      </w:r>
      <w:proofErr w:type="spellEnd"/>
      <w:r>
        <w:t xml:space="preserve"> made a motion to approve the agenda with a second by Director McDonald. The motion carried unanimously.</w:t>
      </w:r>
    </w:p>
    <w:p w14:paraId="7430AA07" w14:textId="09F7C3BC" w:rsidR="005B2E1A" w:rsidRDefault="005B2E1A" w:rsidP="005B2E1A"/>
    <w:p w14:paraId="011CBA13" w14:textId="4C8DDA95" w:rsidR="005B2E1A" w:rsidRDefault="005B2E1A" w:rsidP="005B2E1A">
      <w:pPr>
        <w:rPr>
          <w:b/>
          <w:bCs/>
        </w:rPr>
      </w:pPr>
      <w:r>
        <w:rPr>
          <w:b/>
          <w:bCs/>
        </w:rPr>
        <w:t>PUBLIC PRESENTERS/GUEST AND VISITORS ADDRESSING THE BOARD</w:t>
      </w:r>
    </w:p>
    <w:p w14:paraId="4E2FCEE3" w14:textId="23DE7C87" w:rsidR="004540AA" w:rsidRDefault="00EA18B0" w:rsidP="005B2E1A">
      <w:r>
        <w:t>Principal Blunt left the room so the board would be in c</w:t>
      </w:r>
      <w:r w:rsidR="004540AA">
        <w:t>ompliant</w:t>
      </w:r>
      <w:r>
        <w:t xml:space="preserve"> with Governor Reynolds State of Public Health </w:t>
      </w:r>
      <w:r w:rsidR="00F76BC0">
        <w:t>D</w:t>
      </w:r>
      <w:r>
        <w:t xml:space="preserve">isaster Emergency of </w:t>
      </w:r>
      <w:r w:rsidR="004540AA">
        <w:t>n</w:t>
      </w:r>
      <w:r>
        <w:t xml:space="preserve">o more than 10 people </w:t>
      </w:r>
      <w:r w:rsidR="004540AA">
        <w:t xml:space="preserve">at a gathering. </w:t>
      </w:r>
    </w:p>
    <w:p w14:paraId="509AE70B" w14:textId="77777777" w:rsidR="004540AA" w:rsidRDefault="004540AA" w:rsidP="005B2E1A"/>
    <w:p w14:paraId="7907735F" w14:textId="14952F81" w:rsidR="005B2E1A" w:rsidRDefault="005B2E1A" w:rsidP="005B2E1A">
      <w:r>
        <w:t xml:space="preserve">Jenny </w:t>
      </w:r>
      <w:proofErr w:type="spellStart"/>
      <w:r>
        <w:t>Gettler</w:t>
      </w:r>
      <w:proofErr w:type="spellEnd"/>
      <w:r>
        <w:t xml:space="preserve"> and Leanne Johnson, PTSO representatives, were present to discuss the playground and PTSO’s donation to this project.</w:t>
      </w:r>
    </w:p>
    <w:p w14:paraId="3A4C296D" w14:textId="16DE11F8" w:rsidR="004540AA" w:rsidRDefault="004540AA" w:rsidP="005B2E1A"/>
    <w:p w14:paraId="606402A0" w14:textId="70688B6B" w:rsidR="004540AA" w:rsidRPr="005B2E1A" w:rsidRDefault="004540AA" w:rsidP="005B2E1A">
      <w:r>
        <w:t>Leanne Johnson left</w:t>
      </w:r>
      <w:r w:rsidR="00FD4442">
        <w:t xml:space="preserve"> the meeting </w:t>
      </w:r>
      <w:r>
        <w:t>and Principal Blunt returned.</w:t>
      </w:r>
    </w:p>
    <w:p w14:paraId="37B99081" w14:textId="77777777" w:rsidR="005B2E1A" w:rsidRDefault="005B2E1A" w:rsidP="005B2E1A"/>
    <w:p w14:paraId="64E97BA1" w14:textId="77777777" w:rsidR="005B2E1A" w:rsidRDefault="005B2E1A" w:rsidP="005B2E1A">
      <w:pPr>
        <w:rPr>
          <w:b/>
        </w:rPr>
      </w:pPr>
      <w:r>
        <w:rPr>
          <w:b/>
        </w:rPr>
        <w:t>CONSENT AGENDA</w:t>
      </w:r>
    </w:p>
    <w:p w14:paraId="6C38B65D" w14:textId="3C6674D7" w:rsidR="005B2E1A" w:rsidRDefault="005B2E1A" w:rsidP="005B2E1A">
      <w:r>
        <w:t xml:space="preserve">Director </w:t>
      </w:r>
      <w:proofErr w:type="spellStart"/>
      <w:r>
        <w:t>Tibben</w:t>
      </w:r>
      <w:proofErr w:type="spellEnd"/>
      <w:r>
        <w:t xml:space="preserve"> made a motion to approve the consent agenda of past minutes, reports, and bills with a second by Director Taylor. The motion carried unanimously.</w:t>
      </w:r>
    </w:p>
    <w:p w14:paraId="419D319A" w14:textId="4684B517" w:rsidR="005B2E1A" w:rsidRDefault="005B2E1A" w:rsidP="005B2E1A"/>
    <w:p w14:paraId="6C240C85" w14:textId="3B31EF16" w:rsidR="005B2E1A" w:rsidRDefault="005B2E1A" w:rsidP="005B2E1A">
      <w:pPr>
        <w:rPr>
          <w:b/>
          <w:bCs/>
        </w:rPr>
      </w:pPr>
      <w:r>
        <w:rPr>
          <w:b/>
          <w:bCs/>
        </w:rPr>
        <w:t>PERSONNEL</w:t>
      </w:r>
    </w:p>
    <w:p w14:paraId="05AE0233" w14:textId="65A345C6" w:rsidR="005B2E1A" w:rsidRDefault="005B2E1A" w:rsidP="005B2E1A">
      <w:pPr>
        <w:rPr>
          <w:b/>
          <w:bCs/>
        </w:rPr>
      </w:pPr>
      <w:r>
        <w:rPr>
          <w:b/>
          <w:bCs/>
        </w:rPr>
        <w:t>CHEERLEADING/CONCESSION RESIGNATION</w:t>
      </w:r>
    </w:p>
    <w:p w14:paraId="43B897AB" w14:textId="738C975A" w:rsidR="005B2E1A" w:rsidRDefault="005B2E1A" w:rsidP="005B2E1A">
      <w:r>
        <w:t xml:space="preserve">Director </w:t>
      </w:r>
      <w:proofErr w:type="spellStart"/>
      <w:r>
        <w:t>Stoakes</w:t>
      </w:r>
      <w:proofErr w:type="spellEnd"/>
      <w:r>
        <w:t xml:space="preserve"> made a motion to approve the resignation of Jana McCunn, Cheerleader Coach/Concessions, at the end of the 2019-2020 school year with a second by Director </w:t>
      </w:r>
      <w:proofErr w:type="spellStart"/>
      <w:r>
        <w:t>Tibben</w:t>
      </w:r>
      <w:proofErr w:type="spellEnd"/>
      <w:r>
        <w:t>. The motion carried unanimously.</w:t>
      </w:r>
    </w:p>
    <w:p w14:paraId="73974FF4" w14:textId="0EE33203" w:rsidR="005B2E1A" w:rsidRDefault="005B2E1A" w:rsidP="005B2E1A"/>
    <w:p w14:paraId="3D0265FF" w14:textId="43150B86" w:rsidR="005B2E1A" w:rsidRDefault="005B2E1A" w:rsidP="005B2E1A">
      <w:pPr>
        <w:rPr>
          <w:b/>
          <w:bCs/>
        </w:rPr>
      </w:pPr>
      <w:r>
        <w:rPr>
          <w:b/>
          <w:bCs/>
        </w:rPr>
        <w:t>SUPERINTENDENT UPDATE</w:t>
      </w:r>
    </w:p>
    <w:p w14:paraId="1967E3EE" w14:textId="2D746E5B" w:rsidR="005B2E1A" w:rsidRDefault="005B2E1A" w:rsidP="005B2E1A">
      <w:r>
        <w:t xml:space="preserve">Business Manager Maxwell </w:t>
      </w:r>
      <w:r w:rsidR="00EA18B0">
        <w:t>presented the preliminary budget for 2020-2021</w:t>
      </w:r>
      <w:r>
        <w:t>. The public hearing for the budget will be held on April 13, 2020, in the High School Library.</w:t>
      </w:r>
    </w:p>
    <w:p w14:paraId="60F113EB" w14:textId="1B960CAB" w:rsidR="005B2E1A" w:rsidRDefault="005B2E1A" w:rsidP="005B2E1A"/>
    <w:p w14:paraId="1899922D" w14:textId="102C02B0" w:rsidR="00EA18B0" w:rsidRDefault="005B2E1A" w:rsidP="005B2E1A">
      <w:r>
        <w:t xml:space="preserve">Superintendent </w:t>
      </w:r>
      <w:proofErr w:type="spellStart"/>
      <w:r>
        <w:t>Gute</w:t>
      </w:r>
      <w:proofErr w:type="spellEnd"/>
      <w:r>
        <w:t xml:space="preserve"> reported that the Legislators had set the </w:t>
      </w:r>
      <w:r w:rsidR="00EA18B0">
        <w:t xml:space="preserve">State Supplemental Aid at 2.3%.  He shared a draft of the school calendar with the board. </w:t>
      </w:r>
    </w:p>
    <w:p w14:paraId="036FCA6C" w14:textId="72B5325A" w:rsidR="00EA18B0" w:rsidRDefault="00EA18B0" w:rsidP="005B2E1A">
      <w:bookmarkStart w:id="0" w:name="_GoBack"/>
      <w:bookmarkEnd w:id="0"/>
    </w:p>
    <w:p w14:paraId="2C598B7A" w14:textId="5BD9AECB" w:rsidR="00EA18B0" w:rsidRDefault="00EA18B0" w:rsidP="005B2E1A">
      <w:pPr>
        <w:rPr>
          <w:b/>
          <w:bCs/>
        </w:rPr>
      </w:pPr>
      <w:r>
        <w:rPr>
          <w:b/>
          <w:bCs/>
        </w:rPr>
        <w:t>CORONAVIRUS UPDATE</w:t>
      </w:r>
    </w:p>
    <w:p w14:paraId="49137E95" w14:textId="1CB1C58C" w:rsidR="00EA18B0" w:rsidRDefault="00EA18B0" w:rsidP="005B2E1A">
      <w:r>
        <w:t xml:space="preserve">Superintendent </w:t>
      </w:r>
      <w:proofErr w:type="spellStart"/>
      <w:r>
        <w:t>Gute</w:t>
      </w:r>
      <w:proofErr w:type="spellEnd"/>
      <w:r>
        <w:t xml:space="preserve"> reported that school is closed for 10 days starting on March 17-March 27 but will be reevaluated next week to see if school needs to be closed more days.</w:t>
      </w:r>
      <w:r w:rsidR="004540AA">
        <w:t xml:space="preserve"> </w:t>
      </w:r>
      <w:r>
        <w:t>The Governor has forgiven 4 weeks of no school. A discussion was held on how this effects students and staff.</w:t>
      </w:r>
    </w:p>
    <w:p w14:paraId="05653930" w14:textId="174F8DED" w:rsidR="00EA18B0" w:rsidRDefault="00EA18B0" w:rsidP="005B2E1A"/>
    <w:p w14:paraId="62048C5F" w14:textId="333B4A82" w:rsidR="00EA18B0" w:rsidRDefault="00EA18B0" w:rsidP="005B2E1A">
      <w:pPr>
        <w:rPr>
          <w:b/>
          <w:bCs/>
        </w:rPr>
      </w:pPr>
      <w:r>
        <w:rPr>
          <w:b/>
          <w:bCs/>
        </w:rPr>
        <w:t>PRINCIPAL UPDATE</w:t>
      </w:r>
    </w:p>
    <w:p w14:paraId="5EF8509A" w14:textId="77777777" w:rsidR="007147E1" w:rsidRDefault="00EA18B0" w:rsidP="005B2E1A">
      <w:r>
        <w:t xml:space="preserve">Principal Blunt reported </w:t>
      </w:r>
      <w:r w:rsidR="004540AA">
        <w:t>PTSO would donate $20,000 towards the playground equipment. The Booster Club is donating $1,500 towards athletic uniform purchase. The Viking Center is closed until further notice.</w:t>
      </w:r>
      <w:r w:rsidR="007147E1">
        <w:t xml:space="preserve"> </w:t>
      </w:r>
    </w:p>
    <w:p w14:paraId="5C3AD0A9" w14:textId="42555706" w:rsidR="004540AA" w:rsidRPr="007147E1" w:rsidRDefault="004540AA" w:rsidP="005B2E1A">
      <w:r>
        <w:rPr>
          <w:rFonts w:cstheme="minorHAnsi"/>
          <w:shd w:val="clear" w:color="auto" w:fill="FFFFFF"/>
        </w:rPr>
        <w:t xml:space="preserve">Principal Blunt also shared information that was sent out to parents today. </w:t>
      </w:r>
    </w:p>
    <w:p w14:paraId="1771432D" w14:textId="5763D1FD" w:rsidR="004540AA" w:rsidRDefault="004540AA" w:rsidP="005B2E1A">
      <w:pPr>
        <w:rPr>
          <w:rFonts w:cstheme="minorHAnsi"/>
          <w:shd w:val="clear" w:color="auto" w:fill="FFFFFF"/>
        </w:rPr>
      </w:pPr>
      <w:r w:rsidRPr="004540AA">
        <w:rPr>
          <w:rFonts w:cstheme="minorHAnsi"/>
          <w:shd w:val="clear" w:color="auto" w:fill="FFFFFF"/>
        </w:rPr>
        <w:t xml:space="preserve">Each day there are different guidelines that we are learning about and working through. The State Ed. Dept has stated that online learning does not count. They are forgiving the 4 weeks off that the Governor recommended that schools take. The AEA is working with the State Ed. Dept. to find a way to </w:t>
      </w:r>
      <w:r w:rsidRPr="004540AA">
        <w:rPr>
          <w:rFonts w:cstheme="minorHAnsi"/>
          <w:shd w:val="clear" w:color="auto" w:fill="FFFFFF"/>
        </w:rPr>
        <w:lastRenderedPageBreak/>
        <w:t>count the online or E-learning. </w:t>
      </w:r>
      <w:proofErr w:type="gramStart"/>
      <w:r w:rsidRPr="004540AA">
        <w:rPr>
          <w:rFonts w:cstheme="minorHAnsi"/>
          <w:shd w:val="clear" w:color="auto" w:fill="FFFFFF"/>
        </w:rPr>
        <w:t>As long as</w:t>
      </w:r>
      <w:proofErr w:type="gramEnd"/>
      <w:r w:rsidRPr="004540AA">
        <w:rPr>
          <w:rFonts w:cstheme="minorHAnsi"/>
          <w:shd w:val="clear" w:color="auto" w:fill="FFFFFF"/>
        </w:rPr>
        <w:t xml:space="preserve"> there is a possibility, we would hope that the students do as much of the work as they can. Our administration is recommending that the students continue to work with their teachers and do as much of the classwork as possible.  We will keep everyone updated as State guidelines change. </w:t>
      </w:r>
    </w:p>
    <w:p w14:paraId="2B7BB4A6" w14:textId="7BC5DE9E" w:rsidR="004540AA" w:rsidRDefault="004540AA" w:rsidP="005B2E1A">
      <w:pPr>
        <w:rPr>
          <w:rFonts w:cstheme="minorHAnsi"/>
          <w:shd w:val="clear" w:color="auto" w:fill="FFFFFF"/>
        </w:rPr>
      </w:pPr>
      <w:r>
        <w:rPr>
          <w:rFonts w:cstheme="minorHAnsi"/>
          <w:shd w:val="clear" w:color="auto" w:fill="FFFFFF"/>
        </w:rPr>
        <w:t xml:space="preserve">Parent/Teacher Conferences are cancelled for March 19. All athletic, speech, music activities/practices are cancelled until April 12. </w:t>
      </w:r>
    </w:p>
    <w:p w14:paraId="70FA5240" w14:textId="34EBE935" w:rsidR="004540AA" w:rsidRDefault="004540AA" w:rsidP="005B2E1A">
      <w:pPr>
        <w:rPr>
          <w:rFonts w:cstheme="minorHAnsi"/>
          <w:shd w:val="clear" w:color="auto" w:fill="FFFFFF"/>
        </w:rPr>
      </w:pPr>
      <w:r>
        <w:rPr>
          <w:rFonts w:cstheme="minorHAnsi"/>
          <w:shd w:val="clear" w:color="auto" w:fill="FFFFFF"/>
        </w:rPr>
        <w:t xml:space="preserve">The Junior High boys have 25 boys, junior high girls have 14, high school boys have 16, and high school girls have 6 out for track. 7 signed up for golf. Softball/Baseball practices start on May 4. </w:t>
      </w:r>
    </w:p>
    <w:p w14:paraId="595E5D36" w14:textId="70653A9C" w:rsidR="00A629ED" w:rsidRDefault="00A629ED" w:rsidP="005B2E1A">
      <w:pPr>
        <w:rPr>
          <w:rFonts w:cstheme="minorHAnsi"/>
          <w:shd w:val="clear" w:color="auto" w:fill="FFFFFF"/>
        </w:rPr>
      </w:pPr>
      <w:r>
        <w:rPr>
          <w:rFonts w:cstheme="minorHAnsi"/>
          <w:shd w:val="clear" w:color="auto" w:fill="FFFFFF"/>
        </w:rPr>
        <w:t xml:space="preserve">The Parade of Bands went well. The Elementary Musical recorded the dress rehearsal to share with parents as the performance was cancelled. The Conference Band Festival was cancelled, and the March 26 Pops Concert is postponed. </w:t>
      </w:r>
    </w:p>
    <w:p w14:paraId="63494C51" w14:textId="2FE4CD6B" w:rsidR="00A629ED" w:rsidRDefault="00A629ED" w:rsidP="005B2E1A">
      <w:pPr>
        <w:rPr>
          <w:rFonts w:cstheme="minorHAnsi"/>
          <w:shd w:val="clear" w:color="auto" w:fill="FFFFFF"/>
        </w:rPr>
      </w:pPr>
      <w:r>
        <w:rPr>
          <w:rFonts w:cstheme="minorHAnsi"/>
          <w:shd w:val="clear" w:color="auto" w:fill="FFFFFF"/>
        </w:rPr>
        <w:t xml:space="preserve">The All School Play was held on March 6 with a matinee in the afternoon and performance that night. ISASP </w:t>
      </w:r>
      <w:r w:rsidR="00F76BC0">
        <w:rPr>
          <w:rFonts w:cstheme="minorHAnsi"/>
          <w:shd w:val="clear" w:color="auto" w:fill="FFFFFF"/>
        </w:rPr>
        <w:t xml:space="preserve">tests </w:t>
      </w:r>
      <w:r>
        <w:rPr>
          <w:rFonts w:cstheme="minorHAnsi"/>
          <w:shd w:val="clear" w:color="auto" w:fill="FFFFFF"/>
        </w:rPr>
        <w:t xml:space="preserve">are postponed for now. The Conference Art Fair is postponed. </w:t>
      </w:r>
      <w:r w:rsidR="00012858">
        <w:rPr>
          <w:rFonts w:cstheme="minorHAnsi"/>
          <w:shd w:val="clear" w:color="auto" w:fill="FFFFFF"/>
        </w:rPr>
        <w:t>The Conference Quiz Bowl was held in Stanton and our Varsity team received 2</w:t>
      </w:r>
      <w:r w:rsidR="00012858" w:rsidRPr="00012858">
        <w:rPr>
          <w:rFonts w:cstheme="minorHAnsi"/>
          <w:shd w:val="clear" w:color="auto" w:fill="FFFFFF"/>
          <w:vertAlign w:val="superscript"/>
        </w:rPr>
        <w:t>nd</w:t>
      </w:r>
      <w:r w:rsidR="00012858">
        <w:rPr>
          <w:rFonts w:cstheme="minorHAnsi"/>
          <w:shd w:val="clear" w:color="auto" w:fill="FFFFFF"/>
        </w:rPr>
        <w:t xml:space="preserve"> in the Varsity pool and our Junior Varsity team received 2</w:t>
      </w:r>
      <w:r w:rsidR="00012858" w:rsidRPr="00012858">
        <w:rPr>
          <w:rFonts w:cstheme="minorHAnsi"/>
          <w:shd w:val="clear" w:color="auto" w:fill="FFFFFF"/>
          <w:vertAlign w:val="superscript"/>
        </w:rPr>
        <w:t>nd</w:t>
      </w:r>
      <w:r w:rsidR="00012858">
        <w:rPr>
          <w:rFonts w:cstheme="minorHAnsi"/>
          <w:shd w:val="clear" w:color="auto" w:fill="FFFFFF"/>
        </w:rPr>
        <w:t xml:space="preserve"> in the Junior Varsity pool.</w:t>
      </w:r>
    </w:p>
    <w:p w14:paraId="76F4E6AF" w14:textId="2C42ADDA" w:rsidR="00A629ED" w:rsidRDefault="00A629ED" w:rsidP="005B2E1A">
      <w:pPr>
        <w:rPr>
          <w:rFonts w:cstheme="minorHAnsi"/>
          <w:shd w:val="clear" w:color="auto" w:fill="FFFFFF"/>
        </w:rPr>
      </w:pPr>
    </w:p>
    <w:p w14:paraId="15145BCA" w14:textId="25E39DE8" w:rsidR="00A629ED" w:rsidRDefault="00A629ED" w:rsidP="005B2E1A">
      <w:pPr>
        <w:rPr>
          <w:rFonts w:cstheme="minorHAnsi"/>
          <w:b/>
          <w:bCs/>
          <w:shd w:val="clear" w:color="auto" w:fill="FFFFFF"/>
        </w:rPr>
      </w:pPr>
      <w:r>
        <w:rPr>
          <w:rFonts w:cstheme="minorHAnsi"/>
          <w:b/>
          <w:bCs/>
          <w:shd w:val="clear" w:color="auto" w:fill="FFFFFF"/>
        </w:rPr>
        <w:t>GOOD NEWS</w:t>
      </w:r>
    </w:p>
    <w:p w14:paraId="282DA147" w14:textId="6CF3AF9D" w:rsidR="00A629ED" w:rsidRDefault="00A629ED" w:rsidP="005B2E1A">
      <w:pPr>
        <w:rPr>
          <w:rFonts w:cstheme="minorHAnsi"/>
          <w:shd w:val="clear" w:color="auto" w:fill="FFFFFF"/>
        </w:rPr>
      </w:pPr>
      <w:r>
        <w:rPr>
          <w:rFonts w:cstheme="minorHAnsi"/>
          <w:shd w:val="clear" w:color="auto" w:fill="FFFFFF"/>
        </w:rPr>
        <w:t>Congratulations to the following:</w:t>
      </w:r>
    </w:p>
    <w:p w14:paraId="5BA51E22" w14:textId="6881E12E" w:rsidR="00A629ED" w:rsidRDefault="00A629ED" w:rsidP="005B2E1A">
      <w:pPr>
        <w:rPr>
          <w:rFonts w:cstheme="minorHAnsi"/>
          <w:shd w:val="clear" w:color="auto" w:fill="FFFFFF"/>
        </w:rPr>
      </w:pPr>
    </w:p>
    <w:p w14:paraId="25F49F19" w14:textId="2E85034D" w:rsidR="00B934CE" w:rsidRDefault="00A629ED" w:rsidP="005B2E1A">
      <w:r w:rsidRPr="00A629ED">
        <w:rPr>
          <w:b/>
          <w:bCs/>
        </w:rPr>
        <w:t>Tyler</w:t>
      </w:r>
      <w:r>
        <w:t xml:space="preserve"> </w:t>
      </w:r>
      <w:r w:rsidR="00012858">
        <w:rPr>
          <w:b/>
          <w:bCs/>
        </w:rPr>
        <w:t xml:space="preserve">Peterson, </w:t>
      </w:r>
      <w:r w:rsidR="00012858" w:rsidRPr="00A629ED">
        <w:t>Elite</w:t>
      </w:r>
      <w:r w:rsidRPr="00A629ED">
        <w:t xml:space="preserve"> 1</w:t>
      </w:r>
      <w:r w:rsidRPr="00A629ED">
        <w:rPr>
          <w:vertAlign w:val="superscript"/>
        </w:rPr>
        <w:t>st</w:t>
      </w:r>
      <w:r w:rsidR="00B934CE">
        <w:rPr>
          <w:vertAlign w:val="superscript"/>
        </w:rPr>
        <w:t xml:space="preserve"> </w:t>
      </w:r>
      <w:r w:rsidR="00B934CE">
        <w:t>team All-Conference</w:t>
      </w:r>
      <w:r w:rsidR="00DD54D5">
        <w:t>, A</w:t>
      </w:r>
      <w:r w:rsidR="00DD54D5" w:rsidRPr="00A629ED">
        <w:t>ll</w:t>
      </w:r>
      <w:r w:rsidR="00DD54D5">
        <w:t>-</w:t>
      </w:r>
      <w:proofErr w:type="spellStart"/>
      <w:r w:rsidR="00DD54D5">
        <w:t>Substate</w:t>
      </w:r>
      <w:proofErr w:type="spellEnd"/>
      <w:r w:rsidR="00DD54D5" w:rsidRPr="00A629ED">
        <w:t xml:space="preserve"> </w:t>
      </w:r>
      <w:r w:rsidR="00DD54D5">
        <w:t>T</w:t>
      </w:r>
      <w:r w:rsidR="00DD54D5" w:rsidRPr="00A629ED">
        <w:t>eam</w:t>
      </w:r>
      <w:r w:rsidR="00DD54D5">
        <w:t>, KMA Corner Conference Player of the Year and 1</w:t>
      </w:r>
      <w:r w:rsidR="00DD54D5" w:rsidRPr="00DD54D5">
        <w:rPr>
          <w:vertAlign w:val="superscript"/>
        </w:rPr>
        <w:t>st</w:t>
      </w:r>
      <w:r w:rsidR="00DD54D5">
        <w:t xml:space="preserve"> Team, Red Oak Express Player of the Year and 1</w:t>
      </w:r>
      <w:r w:rsidR="00DD54D5" w:rsidRPr="00DD54D5">
        <w:rPr>
          <w:vertAlign w:val="superscript"/>
        </w:rPr>
        <w:t>st</w:t>
      </w:r>
      <w:r w:rsidR="00DD54D5">
        <w:t xml:space="preserve"> Team</w:t>
      </w:r>
    </w:p>
    <w:p w14:paraId="6DA854DF" w14:textId="5284C766" w:rsidR="00B934CE" w:rsidRDefault="00A629ED" w:rsidP="005B2E1A">
      <w:proofErr w:type="spellStart"/>
      <w:r w:rsidRPr="00B934CE">
        <w:rPr>
          <w:b/>
          <w:bCs/>
        </w:rPr>
        <w:t>Keygan</w:t>
      </w:r>
      <w:proofErr w:type="spellEnd"/>
      <w:r w:rsidR="00B934CE">
        <w:t xml:space="preserve"> </w:t>
      </w:r>
      <w:r w:rsidR="00B934CE">
        <w:rPr>
          <w:b/>
          <w:bCs/>
        </w:rPr>
        <w:t xml:space="preserve">Day, </w:t>
      </w:r>
      <w:r w:rsidR="00B934CE">
        <w:t>2nd Team All-Conference</w:t>
      </w:r>
      <w:r w:rsidR="00DD54D5">
        <w:t>, KMA Corner Conference 1</w:t>
      </w:r>
      <w:r w:rsidR="00DD54D5" w:rsidRPr="00DD54D5">
        <w:rPr>
          <w:vertAlign w:val="superscript"/>
        </w:rPr>
        <w:t>st</w:t>
      </w:r>
      <w:r w:rsidR="00DD54D5">
        <w:t xml:space="preserve"> Team, Red Oak Express 1</w:t>
      </w:r>
      <w:r w:rsidR="00DD54D5" w:rsidRPr="00DD54D5">
        <w:rPr>
          <w:vertAlign w:val="superscript"/>
        </w:rPr>
        <w:t>st</w:t>
      </w:r>
      <w:r w:rsidR="00DD54D5">
        <w:t xml:space="preserve"> Team</w:t>
      </w:r>
    </w:p>
    <w:p w14:paraId="6A61D436" w14:textId="7616C6BD" w:rsidR="00B934CE" w:rsidRDefault="00A629ED" w:rsidP="005B2E1A">
      <w:r w:rsidRPr="00B934CE">
        <w:rPr>
          <w:b/>
          <w:bCs/>
        </w:rPr>
        <w:t>Carter</w:t>
      </w:r>
      <w:r w:rsidR="00B934CE">
        <w:rPr>
          <w:b/>
          <w:bCs/>
        </w:rPr>
        <w:t xml:space="preserve"> </w:t>
      </w:r>
      <w:r w:rsidR="00012858">
        <w:rPr>
          <w:b/>
          <w:bCs/>
        </w:rPr>
        <w:t xml:space="preserve">Johnson, </w:t>
      </w:r>
      <w:r w:rsidR="00012858" w:rsidRPr="00A629ED">
        <w:t>2</w:t>
      </w:r>
      <w:r w:rsidRPr="00A629ED">
        <w:rPr>
          <w:vertAlign w:val="superscript"/>
        </w:rPr>
        <w:t>nd</w:t>
      </w:r>
      <w:r w:rsidRPr="00A629ED">
        <w:t xml:space="preserve"> </w:t>
      </w:r>
      <w:r w:rsidR="00B934CE">
        <w:t>Team All-Conference</w:t>
      </w:r>
      <w:r w:rsidR="00DD54D5">
        <w:t>, Red Oak Express 2</w:t>
      </w:r>
      <w:r w:rsidR="00DD54D5" w:rsidRPr="00DD54D5">
        <w:rPr>
          <w:vertAlign w:val="superscript"/>
        </w:rPr>
        <w:t>nd</w:t>
      </w:r>
      <w:r w:rsidR="00DD54D5">
        <w:t xml:space="preserve"> Team</w:t>
      </w:r>
    </w:p>
    <w:p w14:paraId="201CE6D7" w14:textId="04F14529" w:rsidR="00B934CE" w:rsidRDefault="00A629ED" w:rsidP="005B2E1A">
      <w:r w:rsidRPr="00B934CE">
        <w:rPr>
          <w:b/>
          <w:bCs/>
        </w:rPr>
        <w:t>Easton</w:t>
      </w:r>
      <w:r w:rsidR="00B934CE">
        <w:rPr>
          <w:b/>
          <w:bCs/>
        </w:rPr>
        <w:t xml:space="preserve"> </w:t>
      </w:r>
      <w:proofErr w:type="spellStart"/>
      <w:r w:rsidR="00012858">
        <w:rPr>
          <w:b/>
          <w:bCs/>
        </w:rPr>
        <w:t>Hultman</w:t>
      </w:r>
      <w:proofErr w:type="spellEnd"/>
      <w:r w:rsidR="00012858">
        <w:rPr>
          <w:b/>
          <w:bCs/>
        </w:rPr>
        <w:t xml:space="preserve">, </w:t>
      </w:r>
      <w:r w:rsidR="00012858">
        <w:t>3</w:t>
      </w:r>
      <w:r w:rsidR="00B934CE" w:rsidRPr="00B934CE">
        <w:rPr>
          <w:vertAlign w:val="superscript"/>
        </w:rPr>
        <w:t>rd</w:t>
      </w:r>
      <w:r w:rsidR="00B934CE">
        <w:t xml:space="preserve"> Team All-Conference</w:t>
      </w:r>
      <w:r w:rsidR="00DD54D5">
        <w:t>, Red Oak Express 2</w:t>
      </w:r>
      <w:r w:rsidR="00DD54D5" w:rsidRPr="00DD54D5">
        <w:rPr>
          <w:vertAlign w:val="superscript"/>
        </w:rPr>
        <w:t>nd</w:t>
      </w:r>
      <w:r w:rsidR="00DD54D5">
        <w:t xml:space="preserve"> Team</w:t>
      </w:r>
    </w:p>
    <w:p w14:paraId="3B364812" w14:textId="1D6ABF3F" w:rsidR="00DD54D5" w:rsidRDefault="00A629ED" w:rsidP="005B2E1A">
      <w:r w:rsidRPr="00B934CE">
        <w:rPr>
          <w:b/>
          <w:bCs/>
        </w:rPr>
        <w:t>Colton</w:t>
      </w:r>
      <w:r w:rsidR="00B934CE">
        <w:rPr>
          <w:b/>
          <w:bCs/>
        </w:rPr>
        <w:t xml:space="preserve"> </w:t>
      </w:r>
      <w:r w:rsidR="00012858">
        <w:rPr>
          <w:b/>
          <w:bCs/>
        </w:rPr>
        <w:t xml:space="preserve">Thornburg, </w:t>
      </w:r>
      <w:r w:rsidR="00012858" w:rsidRPr="00A629ED">
        <w:t>3</w:t>
      </w:r>
      <w:r w:rsidRPr="00A629ED">
        <w:rPr>
          <w:vertAlign w:val="superscript"/>
        </w:rPr>
        <w:t>rd</w:t>
      </w:r>
      <w:r w:rsidRPr="00A629ED">
        <w:t xml:space="preserve"> team </w:t>
      </w:r>
      <w:r w:rsidR="00B934CE">
        <w:t>All-Conference</w:t>
      </w:r>
      <w:r w:rsidR="00DD54D5">
        <w:t>, Red Oak Express Honorable Mention</w:t>
      </w:r>
      <w:r w:rsidRPr="00A629ED">
        <w:br/>
      </w:r>
      <w:r w:rsidR="00DD54D5">
        <w:rPr>
          <w:b/>
          <w:bCs/>
        </w:rPr>
        <w:t xml:space="preserve">Jenna Stephens, </w:t>
      </w:r>
      <w:r w:rsidR="00DD54D5">
        <w:t>1</w:t>
      </w:r>
      <w:r w:rsidR="00DD54D5" w:rsidRPr="00DD54D5">
        <w:rPr>
          <w:vertAlign w:val="superscript"/>
        </w:rPr>
        <w:t>st</w:t>
      </w:r>
      <w:r w:rsidR="00DD54D5">
        <w:t xml:space="preserve"> Team All-Conference, KMA Corner Conference 1</w:t>
      </w:r>
      <w:r w:rsidR="00DD54D5" w:rsidRPr="00DD54D5">
        <w:rPr>
          <w:vertAlign w:val="superscript"/>
        </w:rPr>
        <w:t>st</w:t>
      </w:r>
      <w:r w:rsidR="00DD54D5">
        <w:t xml:space="preserve"> Team</w:t>
      </w:r>
    </w:p>
    <w:p w14:paraId="194A6B70" w14:textId="77777777" w:rsidR="00012858" w:rsidRDefault="00DD54D5" w:rsidP="005B2E1A">
      <w:r>
        <w:rPr>
          <w:b/>
          <w:bCs/>
        </w:rPr>
        <w:t xml:space="preserve">Hope Ogletree, </w:t>
      </w:r>
      <w:r>
        <w:t>1</w:t>
      </w:r>
      <w:r w:rsidRPr="00DD54D5">
        <w:rPr>
          <w:vertAlign w:val="superscript"/>
        </w:rPr>
        <w:t>st</w:t>
      </w:r>
      <w:r>
        <w:t xml:space="preserve"> Team All-Conference, KMA Corner Conference Junior of the Year, KMA Corner Conference 1</w:t>
      </w:r>
      <w:r w:rsidRPr="00DD54D5">
        <w:rPr>
          <w:vertAlign w:val="superscript"/>
        </w:rPr>
        <w:t>st</w:t>
      </w:r>
      <w:r>
        <w:t xml:space="preserve"> Team</w:t>
      </w:r>
    </w:p>
    <w:p w14:paraId="601ECCAA" w14:textId="77777777" w:rsidR="00012858" w:rsidRDefault="00012858" w:rsidP="005B2E1A">
      <w:proofErr w:type="spellStart"/>
      <w:r>
        <w:rPr>
          <w:b/>
          <w:bCs/>
        </w:rPr>
        <w:t>Marleigh</w:t>
      </w:r>
      <w:proofErr w:type="spellEnd"/>
      <w:r>
        <w:rPr>
          <w:b/>
          <w:bCs/>
        </w:rPr>
        <w:t xml:space="preserve"> Johnson, </w:t>
      </w:r>
      <w:r>
        <w:t>2</w:t>
      </w:r>
      <w:r w:rsidRPr="00012858">
        <w:rPr>
          <w:vertAlign w:val="superscript"/>
        </w:rPr>
        <w:t>nd</w:t>
      </w:r>
      <w:r>
        <w:t xml:space="preserve"> Team All-Conference</w:t>
      </w:r>
    </w:p>
    <w:p w14:paraId="614D15E2" w14:textId="77777777" w:rsidR="00012858" w:rsidRDefault="00012858" w:rsidP="005B2E1A">
      <w:r>
        <w:rPr>
          <w:b/>
          <w:bCs/>
        </w:rPr>
        <w:t xml:space="preserve">Abby Burke, </w:t>
      </w:r>
      <w:r>
        <w:t>3</w:t>
      </w:r>
      <w:r w:rsidRPr="00012858">
        <w:rPr>
          <w:vertAlign w:val="superscript"/>
        </w:rPr>
        <w:t>rd</w:t>
      </w:r>
      <w:r>
        <w:t xml:space="preserve"> Team All-Conference</w:t>
      </w:r>
    </w:p>
    <w:p w14:paraId="59A891F4" w14:textId="1DB949EB" w:rsidR="00A629ED" w:rsidRDefault="00012858" w:rsidP="005B2E1A">
      <w:r>
        <w:rPr>
          <w:b/>
          <w:bCs/>
        </w:rPr>
        <w:t xml:space="preserve">Kaitlyn Bruce, </w:t>
      </w:r>
      <w:r>
        <w:t>Honorable Mention All-Conference</w:t>
      </w:r>
      <w:r w:rsidR="00A629ED" w:rsidRPr="00A629ED">
        <w:br/>
      </w:r>
      <w:r>
        <w:rPr>
          <w:rFonts w:cstheme="minorHAnsi"/>
          <w:b/>
          <w:bCs/>
        </w:rPr>
        <w:t xml:space="preserve">Brooklyn Silva and Addison Olson </w:t>
      </w:r>
      <w:r>
        <w:rPr>
          <w:rFonts w:cstheme="minorHAnsi"/>
        </w:rPr>
        <w:t xml:space="preserve">who were </w:t>
      </w:r>
      <w:r>
        <w:t>part of the FFA Conduct of Meeting Team placing 4</w:t>
      </w:r>
      <w:r w:rsidRPr="00012858">
        <w:rPr>
          <w:vertAlign w:val="superscript"/>
        </w:rPr>
        <w:t>th</w:t>
      </w:r>
      <w:r>
        <w:t xml:space="preserve"> at District FFA. They both also received a gold on the </w:t>
      </w:r>
      <w:proofErr w:type="spellStart"/>
      <w:r>
        <w:t>Greenhand</w:t>
      </w:r>
      <w:proofErr w:type="spellEnd"/>
      <w:r>
        <w:t xml:space="preserve"> Quiz.</w:t>
      </w:r>
    </w:p>
    <w:p w14:paraId="344C1BFD" w14:textId="03D4884E" w:rsidR="00012858" w:rsidRDefault="00012858" w:rsidP="005B2E1A">
      <w:r>
        <w:rPr>
          <w:b/>
          <w:bCs/>
        </w:rPr>
        <w:t xml:space="preserve">Ashley </w:t>
      </w:r>
      <w:proofErr w:type="spellStart"/>
      <w:r>
        <w:rPr>
          <w:b/>
          <w:bCs/>
        </w:rPr>
        <w:t>Henneman</w:t>
      </w:r>
      <w:proofErr w:type="spellEnd"/>
      <w:r>
        <w:t xml:space="preserve"> who received the top gold on her FFA Scrapbook and advanced to State.</w:t>
      </w:r>
    </w:p>
    <w:p w14:paraId="0B7DCE37" w14:textId="55ADC955" w:rsidR="00012858" w:rsidRDefault="00012858" w:rsidP="005B2E1A">
      <w:r>
        <w:rPr>
          <w:b/>
          <w:bCs/>
        </w:rPr>
        <w:t xml:space="preserve">Amanda Benson </w:t>
      </w:r>
      <w:r>
        <w:t>who received a 1 rating at State Speech in Acting.</w:t>
      </w:r>
    </w:p>
    <w:p w14:paraId="7E0BE6AF" w14:textId="7047BFB5" w:rsidR="00012858" w:rsidRDefault="00012858" w:rsidP="005B2E1A">
      <w:r>
        <w:rPr>
          <w:b/>
          <w:bCs/>
        </w:rPr>
        <w:t>Sam Lindgren</w:t>
      </w:r>
      <w:r>
        <w:t xml:space="preserve"> who received a 2 rating at State Speech in Poetry.</w:t>
      </w:r>
    </w:p>
    <w:p w14:paraId="0B9275B3" w14:textId="1ACA2871" w:rsidR="00012858" w:rsidRDefault="00012858" w:rsidP="005B2E1A">
      <w:r>
        <w:rPr>
          <w:b/>
          <w:bCs/>
        </w:rPr>
        <w:t xml:space="preserve">Ryan </w:t>
      </w:r>
      <w:proofErr w:type="spellStart"/>
      <w:r>
        <w:rPr>
          <w:b/>
          <w:bCs/>
        </w:rPr>
        <w:t>Volquartsen</w:t>
      </w:r>
      <w:proofErr w:type="spellEnd"/>
      <w:r>
        <w:t xml:space="preserve"> who received a 2 rating at State Speech in reviewing</w:t>
      </w:r>
    </w:p>
    <w:p w14:paraId="587E4726" w14:textId="30BA6825" w:rsidR="00012858" w:rsidRDefault="00012858" w:rsidP="005B2E1A">
      <w:r>
        <w:rPr>
          <w:b/>
          <w:bCs/>
        </w:rPr>
        <w:t xml:space="preserve">Devin Isaacson </w:t>
      </w:r>
      <w:r>
        <w:t>who received a 1 rating at State Speech</w:t>
      </w:r>
      <w:r w:rsidRPr="00012858">
        <w:t xml:space="preserve"> </w:t>
      </w:r>
      <w:r>
        <w:t>in Literary Program and Storytelling. She was also selected for All State Speech in Storytelling.</w:t>
      </w:r>
    </w:p>
    <w:p w14:paraId="7A3A2A94" w14:textId="00624E1A" w:rsidR="00012858" w:rsidRDefault="00012858" w:rsidP="005B2E1A">
      <w:r>
        <w:rPr>
          <w:b/>
          <w:bCs/>
        </w:rPr>
        <w:t xml:space="preserve">Kyla Hart </w:t>
      </w:r>
      <w:r>
        <w:t>who is the school’s National Geography Bee Contest winner and is advancing on.</w:t>
      </w:r>
    </w:p>
    <w:p w14:paraId="33F546AC" w14:textId="77777777" w:rsidR="007147E1" w:rsidRDefault="007147E1" w:rsidP="005B2E1A">
      <w:pPr>
        <w:rPr>
          <w:b/>
          <w:bCs/>
        </w:rPr>
      </w:pPr>
    </w:p>
    <w:p w14:paraId="33E277ED" w14:textId="5B8C646B" w:rsidR="00012858" w:rsidRDefault="003D1E8F" w:rsidP="005B2E1A">
      <w:pPr>
        <w:rPr>
          <w:b/>
          <w:bCs/>
        </w:rPr>
      </w:pPr>
      <w:r>
        <w:rPr>
          <w:b/>
          <w:bCs/>
        </w:rPr>
        <w:t>NEW BUSINESS</w:t>
      </w:r>
    </w:p>
    <w:p w14:paraId="2C671F76" w14:textId="401D143B" w:rsidR="003D1E8F" w:rsidRDefault="003D1E8F" w:rsidP="005B2E1A">
      <w:pPr>
        <w:rPr>
          <w:b/>
          <w:bCs/>
        </w:rPr>
      </w:pPr>
      <w:r>
        <w:rPr>
          <w:b/>
          <w:bCs/>
        </w:rPr>
        <w:t>PLAYGROUND BID</w:t>
      </w:r>
    </w:p>
    <w:p w14:paraId="369DEB75" w14:textId="77C11AC7" w:rsidR="003D1E8F" w:rsidRDefault="003D1E8F" w:rsidP="005B2E1A">
      <w:r>
        <w:t xml:space="preserve">Director </w:t>
      </w:r>
      <w:proofErr w:type="spellStart"/>
      <w:r>
        <w:t>Stoakes</w:t>
      </w:r>
      <w:proofErr w:type="spellEnd"/>
      <w:r>
        <w:t xml:space="preserve"> made a motion to accept the bid from Boland Recreation for $53,020 for playground equipment with a second by Director McDonald. The motion carried unanimously. </w:t>
      </w:r>
    </w:p>
    <w:p w14:paraId="462D3403" w14:textId="4F312A56" w:rsidR="003D1E8F" w:rsidRDefault="003D1E8F" w:rsidP="005B2E1A"/>
    <w:p w14:paraId="2C31F784" w14:textId="0823008B" w:rsidR="003D1E8F" w:rsidRDefault="003D1E8F" w:rsidP="005B2E1A">
      <w:pPr>
        <w:rPr>
          <w:b/>
          <w:bCs/>
        </w:rPr>
      </w:pPr>
      <w:r>
        <w:rPr>
          <w:b/>
          <w:bCs/>
        </w:rPr>
        <w:t>REALLY GREAT READING BID</w:t>
      </w:r>
    </w:p>
    <w:p w14:paraId="41D87CF5" w14:textId="34B7C33E" w:rsidR="003D1E8F" w:rsidRDefault="003D1E8F" w:rsidP="005B2E1A">
      <w:r>
        <w:t xml:space="preserve">Director </w:t>
      </w:r>
      <w:proofErr w:type="spellStart"/>
      <w:r>
        <w:t>Tibben</w:t>
      </w:r>
      <w:proofErr w:type="spellEnd"/>
      <w:r>
        <w:t xml:space="preserve"> made a motion to accept the bid from Really Great Reading for $5,932.44 for intervention program for </w:t>
      </w:r>
      <w:r w:rsidR="00F76BC0">
        <w:t>K</w:t>
      </w:r>
      <w:r>
        <w:t>-3</w:t>
      </w:r>
      <w:r w:rsidRPr="003D1E8F">
        <w:rPr>
          <w:vertAlign w:val="superscript"/>
        </w:rPr>
        <w:t>rd</w:t>
      </w:r>
      <w:r>
        <w:t xml:space="preserve"> with a second by Director Taylor. The motion carried unanimously.</w:t>
      </w:r>
    </w:p>
    <w:p w14:paraId="62C03FCF" w14:textId="045CD826" w:rsidR="003D1E8F" w:rsidRDefault="003D1E8F" w:rsidP="005B2E1A"/>
    <w:p w14:paraId="78DCDC27" w14:textId="3ADFD1D6" w:rsidR="003D1E8F" w:rsidRDefault="003D1E8F" w:rsidP="005B2E1A">
      <w:pPr>
        <w:rPr>
          <w:b/>
          <w:bCs/>
        </w:rPr>
      </w:pPr>
      <w:r>
        <w:rPr>
          <w:b/>
          <w:bCs/>
        </w:rPr>
        <w:t>OPEN ENROLLMENT</w:t>
      </w:r>
    </w:p>
    <w:p w14:paraId="6A44D88D" w14:textId="79A3AB76" w:rsidR="00C70D72" w:rsidRDefault="00C70D72" w:rsidP="00C70D72">
      <w:r>
        <w:lastRenderedPageBreak/>
        <w:t xml:space="preserve">Director </w:t>
      </w:r>
      <w:proofErr w:type="spellStart"/>
      <w:r>
        <w:t>Tibben</w:t>
      </w:r>
      <w:proofErr w:type="spellEnd"/>
      <w:r>
        <w:t xml:space="preserve"> made a motion to approve Tymberlee Bentley for open enrollment from Stanton to Red Oak for the 2019-2020 school year due to a move with a second by Director Taylor.  The motion carried unanimously.</w:t>
      </w:r>
    </w:p>
    <w:p w14:paraId="3781E4F2" w14:textId="16F5CB00" w:rsidR="003D1E8F" w:rsidRDefault="003D1E8F" w:rsidP="005B2E1A"/>
    <w:p w14:paraId="58224D91" w14:textId="05446533" w:rsidR="00C70D72" w:rsidRDefault="00C70D72" w:rsidP="00C70D72">
      <w:r>
        <w:t xml:space="preserve">Director Taylor made a motion to approve Abigail </w:t>
      </w:r>
      <w:proofErr w:type="spellStart"/>
      <w:r>
        <w:t>Maynes</w:t>
      </w:r>
      <w:proofErr w:type="spellEnd"/>
      <w:r>
        <w:t xml:space="preserve"> for open enrollment from Red Oak into Stanton for the 2020-2021 school year with a second by Director </w:t>
      </w:r>
      <w:proofErr w:type="spellStart"/>
      <w:r>
        <w:t>Stoakes</w:t>
      </w:r>
      <w:proofErr w:type="spellEnd"/>
      <w:r>
        <w:t>.  The motion carried unanimously.</w:t>
      </w:r>
    </w:p>
    <w:p w14:paraId="2BEAFFDD" w14:textId="71668CCF" w:rsidR="00C70D72" w:rsidRDefault="00C70D72" w:rsidP="00C70D72"/>
    <w:p w14:paraId="3641F7F5" w14:textId="1CD2A375" w:rsidR="00C70D72" w:rsidRDefault="00C70D72" w:rsidP="00C70D72">
      <w:r>
        <w:t xml:space="preserve">Director </w:t>
      </w:r>
      <w:proofErr w:type="spellStart"/>
      <w:r>
        <w:t>Stoakes</w:t>
      </w:r>
      <w:proofErr w:type="spellEnd"/>
      <w:r>
        <w:t xml:space="preserve"> made a motion to approve </w:t>
      </w:r>
      <w:proofErr w:type="spellStart"/>
      <w:r>
        <w:t>Jaspyr</w:t>
      </w:r>
      <w:proofErr w:type="spellEnd"/>
      <w:r>
        <w:t xml:space="preserve"> Nielsen for open enrollment from Red Oak into Stanton for the 2020-2021 school year with a second by Director </w:t>
      </w:r>
      <w:proofErr w:type="spellStart"/>
      <w:r>
        <w:t>Tibben</w:t>
      </w:r>
      <w:proofErr w:type="spellEnd"/>
      <w:r>
        <w:t>.  The motion carried unanimously.</w:t>
      </w:r>
    </w:p>
    <w:p w14:paraId="0634E500" w14:textId="1BD24C5F" w:rsidR="00C70D72" w:rsidRDefault="00C70D72" w:rsidP="00C70D72"/>
    <w:p w14:paraId="420576B4" w14:textId="70B4F6A3" w:rsidR="00C70D72" w:rsidRDefault="00C70D72" w:rsidP="00C70D72">
      <w:r>
        <w:t xml:space="preserve">Director </w:t>
      </w:r>
      <w:proofErr w:type="spellStart"/>
      <w:r>
        <w:t>Stoakes</w:t>
      </w:r>
      <w:proofErr w:type="spellEnd"/>
      <w:r>
        <w:t xml:space="preserve"> made a motion to approve </w:t>
      </w:r>
      <w:proofErr w:type="spellStart"/>
      <w:r>
        <w:t>Kyre</w:t>
      </w:r>
      <w:proofErr w:type="spellEnd"/>
      <w:r>
        <w:t xml:space="preserve"> Nielson for open enrollment from Red Oak into Stanton for the 2020-2021 school year with a second by Director McDonald.  The motion carried unanimously.</w:t>
      </w:r>
    </w:p>
    <w:p w14:paraId="6966B53C" w14:textId="2443BFE6" w:rsidR="00C70D72" w:rsidRDefault="00C70D72" w:rsidP="00C70D72"/>
    <w:p w14:paraId="7F557A8F" w14:textId="08FE5C7C" w:rsidR="00C70D72" w:rsidRDefault="00C70D72" w:rsidP="00C70D72">
      <w:r>
        <w:t xml:space="preserve">Director </w:t>
      </w:r>
      <w:proofErr w:type="spellStart"/>
      <w:r>
        <w:t>Tibben</w:t>
      </w:r>
      <w:proofErr w:type="spellEnd"/>
      <w:r>
        <w:t xml:space="preserve"> made a motion to approve </w:t>
      </w:r>
      <w:proofErr w:type="spellStart"/>
      <w:r>
        <w:t>Rozlyn</w:t>
      </w:r>
      <w:proofErr w:type="spellEnd"/>
      <w:r>
        <w:t xml:space="preserve"> Nielson for open enrollment from Red Oak into Stanton for the 2020-2021 school year with a second by Director McDonald.  The motion carried unanimously.</w:t>
      </w:r>
    </w:p>
    <w:p w14:paraId="212EBC8B" w14:textId="1903DC84" w:rsidR="00C70D72" w:rsidRDefault="00C70D72" w:rsidP="00C70D72"/>
    <w:p w14:paraId="6C76F7E9" w14:textId="75036612" w:rsidR="00C70D72" w:rsidRDefault="00C70D72" w:rsidP="00C70D72">
      <w:r>
        <w:t xml:space="preserve">Director </w:t>
      </w:r>
      <w:proofErr w:type="spellStart"/>
      <w:r>
        <w:t>Stoakes</w:t>
      </w:r>
      <w:proofErr w:type="spellEnd"/>
      <w:r>
        <w:t xml:space="preserve"> made a motion to approve Simon Showalter for open enrollment from Essex into Stanton for the 2020-2021 school year with a second by Director Taylor.  The motion carried unanimously.</w:t>
      </w:r>
    </w:p>
    <w:p w14:paraId="1E6FB0C9" w14:textId="3DDDC664" w:rsidR="00C70D72" w:rsidRDefault="00C70D72" w:rsidP="00C70D72"/>
    <w:p w14:paraId="1F9887E8" w14:textId="19F68C17" w:rsidR="00C70D72" w:rsidRDefault="00C70D72" w:rsidP="00C70D72">
      <w:r>
        <w:t xml:space="preserve">Director </w:t>
      </w:r>
      <w:proofErr w:type="spellStart"/>
      <w:r>
        <w:t>Tibben</w:t>
      </w:r>
      <w:proofErr w:type="spellEnd"/>
      <w:r>
        <w:t xml:space="preserve"> made a motion to approve Clara Showalter for open enrollment from Essex into Stanton for the 2020-2021 school year with a second by Director </w:t>
      </w:r>
      <w:proofErr w:type="spellStart"/>
      <w:r>
        <w:t>Stoakes</w:t>
      </w:r>
      <w:proofErr w:type="spellEnd"/>
      <w:r>
        <w:t>.  The motion carried unanimously.</w:t>
      </w:r>
    </w:p>
    <w:p w14:paraId="2269025C" w14:textId="318C3926" w:rsidR="00C70D72" w:rsidRDefault="00C70D72" w:rsidP="00C70D72"/>
    <w:p w14:paraId="6B792358" w14:textId="0916C72E" w:rsidR="00C70D72" w:rsidRDefault="00C70D72" w:rsidP="00C70D72">
      <w:pPr>
        <w:rPr>
          <w:b/>
          <w:bCs/>
        </w:rPr>
      </w:pPr>
      <w:r>
        <w:rPr>
          <w:b/>
          <w:bCs/>
        </w:rPr>
        <w:t>SCHOOL BOARD POLICY</w:t>
      </w:r>
    </w:p>
    <w:p w14:paraId="49E3E5CF" w14:textId="5D0445EA" w:rsidR="00C70D72" w:rsidRPr="00C70D72" w:rsidRDefault="00C70D72" w:rsidP="00C70D72">
      <w:r>
        <w:t xml:space="preserve">Superintendent </w:t>
      </w:r>
      <w:proofErr w:type="spellStart"/>
      <w:r>
        <w:t>Gute</w:t>
      </w:r>
      <w:proofErr w:type="spellEnd"/>
      <w:r>
        <w:t xml:space="preserve"> presented School Board Policies Code No. </w:t>
      </w:r>
      <w:r w:rsidR="007147E1">
        <w:t>402.1 (Release of Credit Information), 402.2 (Child Abuse Reporting), 402.3 (Abuse of Students by School District Employees), 402.4 (Gifts to Employees), 402.6 (Employee Outside Employment), 403.1 (Employee Physical Examinations), 403.2 (Employee Injury on the Job), 403.3 (Communicable Diseases-Employees), 403.4 (Hazardous Chemical Disclosure), 403.5 (Substance-Free Workplace), and 403.6 (Drug and Alcohol testing Program) for first reading and review.</w:t>
      </w:r>
    </w:p>
    <w:p w14:paraId="0010CD16" w14:textId="07FAFAF4" w:rsidR="00C70D72" w:rsidRDefault="00C70D72" w:rsidP="00C70D72"/>
    <w:p w14:paraId="735D5605" w14:textId="77777777" w:rsidR="007147E1" w:rsidRDefault="007147E1" w:rsidP="007147E1">
      <w:pPr>
        <w:rPr>
          <w:b/>
        </w:rPr>
      </w:pPr>
      <w:r>
        <w:rPr>
          <w:b/>
        </w:rPr>
        <w:t>ADJOURNMENT</w:t>
      </w:r>
    </w:p>
    <w:p w14:paraId="3CAD89D3" w14:textId="321CF0D2" w:rsidR="007147E1" w:rsidRPr="00E25BF6" w:rsidRDefault="007147E1" w:rsidP="007147E1">
      <w:pPr>
        <w:rPr>
          <w:b/>
        </w:rPr>
      </w:pPr>
      <w:r w:rsidRPr="00E25BF6">
        <w:t xml:space="preserve">President </w:t>
      </w:r>
      <w:r>
        <w:t>Bates</w:t>
      </w:r>
      <w:r w:rsidRPr="00E25BF6">
        <w:t xml:space="preserve"> adjourned the meeting at </w:t>
      </w:r>
      <w:r>
        <w:t xml:space="preserve">7:25 </w:t>
      </w:r>
      <w:r w:rsidRPr="00E25BF6">
        <w:t xml:space="preserve">PM.  The next regular meeting for the board </w:t>
      </w:r>
      <w:r>
        <w:t>is set for April 13, 2020, at 5:30 PM in the High School Library</w:t>
      </w:r>
      <w:r>
        <w:rPr>
          <w:b/>
        </w:rPr>
        <w:t>.</w:t>
      </w:r>
    </w:p>
    <w:p w14:paraId="63A4FA3E" w14:textId="77777777" w:rsidR="007147E1" w:rsidRPr="00E25BF6" w:rsidRDefault="007147E1" w:rsidP="007147E1">
      <w:pPr>
        <w:spacing w:line="276" w:lineRule="auto"/>
      </w:pPr>
    </w:p>
    <w:p w14:paraId="4B20FA7C" w14:textId="77777777" w:rsidR="007147E1" w:rsidRPr="00E25BF6" w:rsidRDefault="007147E1" w:rsidP="007147E1">
      <w:pPr>
        <w:rPr>
          <w:b/>
        </w:rPr>
      </w:pPr>
    </w:p>
    <w:p w14:paraId="4B363858" w14:textId="77777777" w:rsidR="007147E1" w:rsidRDefault="007147E1" w:rsidP="007147E1">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7A1C64E0" w14:textId="77777777" w:rsidR="007147E1" w:rsidRPr="006A2805" w:rsidRDefault="007147E1" w:rsidP="007147E1">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427A070E" w14:textId="77777777" w:rsidR="007147E1" w:rsidRDefault="007147E1" w:rsidP="00C70D72"/>
    <w:p w14:paraId="442F7A63" w14:textId="77777777" w:rsidR="00C70D72" w:rsidRDefault="00C70D72" w:rsidP="00C70D72"/>
    <w:p w14:paraId="5625B31E" w14:textId="77777777" w:rsidR="00C70D72" w:rsidRDefault="00C70D72" w:rsidP="00C70D72"/>
    <w:p w14:paraId="6DC88E3C" w14:textId="77777777" w:rsidR="00C70D72" w:rsidRDefault="00C70D72" w:rsidP="00C70D72"/>
    <w:p w14:paraId="6E797FA9" w14:textId="77777777" w:rsidR="00C70D72" w:rsidRPr="003D1E8F" w:rsidRDefault="00C70D72" w:rsidP="005B2E1A"/>
    <w:p w14:paraId="659CA30C" w14:textId="36B4765D" w:rsidR="00012858" w:rsidRPr="00012858" w:rsidRDefault="00012858" w:rsidP="005B2E1A">
      <w:pPr>
        <w:rPr>
          <w:b/>
          <w:bCs/>
        </w:rPr>
      </w:pPr>
    </w:p>
    <w:p w14:paraId="4A9E8971" w14:textId="77777777" w:rsidR="00E0078D" w:rsidRDefault="00E0078D"/>
    <w:sectPr w:rsidR="00E0078D" w:rsidSect="007147E1">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1E0C7" w14:textId="77777777" w:rsidR="007B1888" w:rsidRDefault="007B1888" w:rsidP="007B1888">
      <w:r>
        <w:separator/>
      </w:r>
    </w:p>
  </w:endnote>
  <w:endnote w:type="continuationSeparator" w:id="0">
    <w:p w14:paraId="3B5F24F2" w14:textId="77777777" w:rsidR="007B1888" w:rsidRDefault="007B1888" w:rsidP="007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152196"/>
      <w:docPartObj>
        <w:docPartGallery w:val="Page Numbers (Bottom of Page)"/>
        <w:docPartUnique/>
      </w:docPartObj>
    </w:sdtPr>
    <w:sdtEndPr>
      <w:rPr>
        <w:noProof/>
      </w:rPr>
    </w:sdtEndPr>
    <w:sdtContent>
      <w:p w14:paraId="0E098911" w14:textId="7AC7DF89" w:rsidR="007B1888" w:rsidRDefault="007B18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0BB47" w14:textId="77777777" w:rsidR="007B1888" w:rsidRDefault="007B1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4A81" w14:textId="77777777" w:rsidR="007B1888" w:rsidRDefault="007B1888" w:rsidP="007B1888">
      <w:r>
        <w:separator/>
      </w:r>
    </w:p>
  </w:footnote>
  <w:footnote w:type="continuationSeparator" w:id="0">
    <w:p w14:paraId="3ACAEB36" w14:textId="77777777" w:rsidR="007B1888" w:rsidRDefault="007B1888" w:rsidP="007B1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1A"/>
    <w:rsid w:val="00012858"/>
    <w:rsid w:val="003D1E8F"/>
    <w:rsid w:val="004540AA"/>
    <w:rsid w:val="005B2E1A"/>
    <w:rsid w:val="007147E1"/>
    <w:rsid w:val="007B1888"/>
    <w:rsid w:val="00A629ED"/>
    <w:rsid w:val="00B934CE"/>
    <w:rsid w:val="00C70D72"/>
    <w:rsid w:val="00DD54D5"/>
    <w:rsid w:val="00E0078D"/>
    <w:rsid w:val="00EA18B0"/>
    <w:rsid w:val="00F76BC0"/>
    <w:rsid w:val="00FD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482E"/>
  <w15:chartTrackingRefBased/>
  <w15:docId w15:val="{D8B1EC65-92F0-47F3-949E-C7127276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2E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88"/>
    <w:pPr>
      <w:tabs>
        <w:tab w:val="center" w:pos="4680"/>
        <w:tab w:val="right" w:pos="9360"/>
      </w:tabs>
    </w:pPr>
  </w:style>
  <w:style w:type="character" w:customStyle="1" w:styleId="HeaderChar">
    <w:name w:val="Header Char"/>
    <w:basedOn w:val="DefaultParagraphFont"/>
    <w:link w:val="Header"/>
    <w:uiPriority w:val="99"/>
    <w:rsid w:val="007B1888"/>
  </w:style>
  <w:style w:type="paragraph" w:styleId="Footer">
    <w:name w:val="footer"/>
    <w:basedOn w:val="Normal"/>
    <w:link w:val="FooterChar"/>
    <w:uiPriority w:val="99"/>
    <w:unhideWhenUsed/>
    <w:rsid w:val="007B1888"/>
    <w:pPr>
      <w:tabs>
        <w:tab w:val="center" w:pos="4680"/>
        <w:tab w:val="right" w:pos="9360"/>
      </w:tabs>
    </w:pPr>
  </w:style>
  <w:style w:type="character" w:customStyle="1" w:styleId="FooterChar">
    <w:name w:val="Footer Char"/>
    <w:basedOn w:val="DefaultParagraphFont"/>
    <w:link w:val="Footer"/>
    <w:uiPriority w:val="99"/>
    <w:rsid w:val="007B1888"/>
  </w:style>
  <w:style w:type="paragraph" w:styleId="BalloonText">
    <w:name w:val="Balloon Text"/>
    <w:basedOn w:val="Normal"/>
    <w:link w:val="BalloonTextChar"/>
    <w:uiPriority w:val="99"/>
    <w:semiHidden/>
    <w:unhideWhenUsed/>
    <w:rsid w:val="007B18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cp:lastPrinted>2020-04-03T15:06:00Z</cp:lastPrinted>
  <dcterms:created xsi:type="dcterms:W3CDTF">2020-03-19T12:59:00Z</dcterms:created>
  <dcterms:modified xsi:type="dcterms:W3CDTF">2020-04-03T15:07:00Z</dcterms:modified>
</cp:coreProperties>
</file>